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7E4" w:rsidRDefault="00012BA4">
      <w:pPr>
        <w:pStyle w:val="d96446de-1bc0-460f-a75f-4bce463fb845"/>
        <w:jc w:val="center"/>
        <w:rPr>
          <w:sz w:val="30"/>
          <w:szCs w:val="30"/>
        </w:rPr>
      </w:pPr>
      <w:r>
        <w:rPr>
          <w:rFonts w:hint="eastAsia"/>
          <w:sz w:val="30"/>
          <w:szCs w:val="30"/>
        </w:rPr>
        <w:t>湖北医药</w:t>
      </w:r>
      <w:r w:rsidR="00F17C8F">
        <w:rPr>
          <w:rFonts w:hint="eastAsia"/>
          <w:sz w:val="30"/>
          <w:szCs w:val="30"/>
        </w:rPr>
        <w:t>学</w:t>
      </w:r>
      <w:r>
        <w:rPr>
          <w:rFonts w:hint="eastAsia"/>
          <w:sz w:val="30"/>
          <w:szCs w:val="30"/>
        </w:rPr>
        <w:t>院</w:t>
      </w:r>
      <w:r w:rsidR="00F17C8F">
        <w:rPr>
          <w:rFonts w:hint="eastAsia"/>
          <w:sz w:val="30"/>
          <w:szCs w:val="30"/>
        </w:rPr>
        <w:t>期末试卷</w:t>
      </w:r>
      <w:bookmarkStart w:id="0" w:name="_GoBack"/>
      <w:bookmarkEnd w:id="0"/>
    </w:p>
    <w:p w:rsidR="004F47E4" w:rsidRDefault="00F17C8F">
      <w:pPr>
        <w:pStyle w:val="d96446de-1bc0-460f-a75f-4bce463fb845"/>
        <w:jc w:val="center"/>
      </w:pPr>
      <w:r>
        <w:rPr>
          <w:rFonts w:hint="eastAsia"/>
        </w:rPr>
        <w:t>高升本</w:t>
      </w:r>
      <w:r>
        <w:rPr>
          <w:rFonts w:hint="eastAsia"/>
        </w:rPr>
        <w:t>《社区护理学</w:t>
      </w:r>
      <w:r>
        <w:rPr>
          <w:rFonts w:hint="eastAsia"/>
        </w:rPr>
        <w:t>》</w:t>
      </w:r>
    </w:p>
    <w:p w:rsidR="004F47E4" w:rsidRDefault="00F17C8F">
      <w:pPr>
        <w:pStyle w:val="d96446de-1bc0-460f-a75f-4bce463fb845"/>
        <w:rPr>
          <w:sz w:val="24"/>
        </w:rPr>
      </w:pPr>
      <w:r>
        <w:rPr>
          <w:rFonts w:hint="eastAsia"/>
          <w:sz w:val="24"/>
        </w:rPr>
        <w:t>年级：</w:t>
      </w:r>
      <w:r>
        <w:rPr>
          <w:rFonts w:hint="eastAsia"/>
          <w:sz w:val="24"/>
        </w:rPr>
        <w:t xml:space="preserve">                      </w:t>
      </w:r>
      <w:r>
        <w:rPr>
          <w:rFonts w:hint="eastAsia"/>
          <w:sz w:val="24"/>
        </w:rPr>
        <w:t>姓名：</w:t>
      </w:r>
      <w:r>
        <w:rPr>
          <w:rFonts w:hint="eastAsia"/>
          <w:sz w:val="24"/>
        </w:rPr>
        <w:t xml:space="preserve">                    </w:t>
      </w:r>
      <w:r>
        <w:rPr>
          <w:rFonts w:hint="eastAsia"/>
          <w:sz w:val="24"/>
        </w:rPr>
        <w:t>专业：</w:t>
      </w:r>
    </w:p>
    <w:p w:rsidR="004F47E4" w:rsidRDefault="004F47E4">
      <w:pPr>
        <w:pStyle w:val="f3f4428d-f395-4069-81fa-d6389c1261ac"/>
      </w:pPr>
    </w:p>
    <w:p w:rsidR="004F47E4" w:rsidRDefault="00F17C8F">
      <w:r>
        <w:rPr>
          <w:rFonts w:hint="eastAsia"/>
          <w:b/>
          <w:color w:val="000000"/>
          <w:sz w:val="24"/>
        </w:rPr>
        <w:t>一、单选</w:t>
      </w:r>
      <w:r>
        <w:rPr>
          <w:b/>
          <w:color w:val="000000"/>
          <w:sz w:val="24"/>
        </w:rPr>
        <w:t xml:space="preserve"> </w:t>
      </w:r>
      <w:r>
        <w:rPr>
          <w:rFonts w:hint="eastAsia"/>
          <w:b/>
          <w:color w:val="000000"/>
          <w:sz w:val="24"/>
        </w:rPr>
        <w:t>（共</w:t>
      </w:r>
      <w:r>
        <w:rPr>
          <w:rFonts w:hint="eastAsia"/>
          <w:b/>
          <w:color w:val="000000"/>
          <w:sz w:val="24"/>
        </w:rPr>
        <w:t>20</w:t>
      </w:r>
      <w:r>
        <w:rPr>
          <w:rFonts w:hint="eastAsia"/>
          <w:b/>
          <w:color w:val="000000"/>
          <w:sz w:val="24"/>
        </w:rPr>
        <w:t>题</w:t>
      </w:r>
      <w:r>
        <w:rPr>
          <w:b/>
          <w:color w:val="000000"/>
          <w:sz w:val="24"/>
        </w:rPr>
        <w:t>,</w:t>
      </w:r>
      <w:r>
        <w:rPr>
          <w:rFonts w:hint="eastAsia"/>
          <w:b/>
          <w:color w:val="000000"/>
          <w:sz w:val="24"/>
        </w:rPr>
        <w:t>共</w:t>
      </w:r>
      <w:r>
        <w:rPr>
          <w:rFonts w:hint="eastAsia"/>
          <w:b/>
          <w:color w:val="000000"/>
          <w:sz w:val="24"/>
        </w:rPr>
        <w:t>40</w:t>
      </w:r>
      <w:r>
        <w:rPr>
          <w:rFonts w:hint="eastAsia"/>
          <w:b/>
          <w:color w:val="000000"/>
          <w:sz w:val="24"/>
        </w:rPr>
        <w:t>分）</w:t>
      </w:r>
    </w:p>
    <w:p w:rsidR="004F47E4" w:rsidRDefault="00F17C8F">
      <w:r>
        <w:rPr>
          <w:color w:val="000000"/>
        </w:rPr>
        <w:t xml:space="preserve">1. </w:t>
      </w:r>
      <w:r>
        <w:rPr>
          <w:rFonts w:hint="eastAsia"/>
          <w:color w:val="000000"/>
        </w:rPr>
        <w:t>护理学和公共卫生学相结合的一门新兴学科是指</w:t>
      </w:r>
      <w:r>
        <w:rPr>
          <w:color w:val="000000"/>
        </w:rPr>
        <w:t>(</w:t>
      </w:r>
      <w:r>
        <w:rPr>
          <w:rFonts w:hint="eastAsia"/>
          <w:color w:val="000000"/>
        </w:rPr>
        <w:t xml:space="preserve"> </w:t>
      </w:r>
      <w:r>
        <w:rPr>
          <w:color w:val="000000"/>
        </w:rPr>
        <w:t xml:space="preserve"> ) </w:t>
      </w:r>
      <w:r>
        <w:rPr>
          <w:rFonts w:hint="eastAsia"/>
          <w:color w:val="000000"/>
        </w:rPr>
        <w:t>（</w:t>
      </w:r>
      <w:r>
        <w:rPr>
          <w:color w:val="000000"/>
        </w:rPr>
        <w:t>1</w:t>
      </w:r>
      <w:r>
        <w:rPr>
          <w:rFonts w:hint="eastAsia"/>
          <w:color w:val="000000"/>
        </w:rPr>
        <w:t>分）</w:t>
      </w:r>
    </w:p>
    <w:p w:rsidR="004F47E4" w:rsidRDefault="00F17C8F">
      <w:pPr>
        <w:pStyle w:val="f29b25e2-3695-4404-bf83-46dc075b1d86"/>
      </w:pPr>
      <w:r>
        <w:t>A.</w:t>
      </w:r>
      <w:r>
        <w:rPr>
          <w:rFonts w:hint="eastAsia"/>
        </w:rPr>
        <w:t>基础护理学</w:t>
      </w:r>
      <w:r>
        <w:t xml:space="preserve">    B.</w:t>
      </w:r>
      <w:r>
        <w:rPr>
          <w:rFonts w:hint="eastAsia"/>
        </w:rPr>
        <w:t>营养护理学</w:t>
      </w:r>
      <w:r>
        <w:t xml:space="preserve">    C.</w:t>
      </w:r>
      <w:r>
        <w:rPr>
          <w:rFonts w:hint="eastAsia"/>
        </w:rPr>
        <w:t>社区护理学</w:t>
      </w:r>
      <w:r>
        <w:t xml:space="preserve">    D.</w:t>
      </w:r>
      <w:r>
        <w:rPr>
          <w:rFonts w:hint="eastAsia"/>
        </w:rPr>
        <w:t>内科护理学</w:t>
      </w:r>
      <w:r>
        <w:t xml:space="preserve">    </w:t>
      </w:r>
    </w:p>
    <w:p w:rsidR="004F47E4" w:rsidRDefault="004F47E4">
      <w:pPr>
        <w:pStyle w:val="c0818102-5dd7-46a2-b400-facd0db80886"/>
      </w:pPr>
    </w:p>
    <w:p w:rsidR="004F47E4" w:rsidRDefault="00F17C8F">
      <w:pPr>
        <w:pStyle w:val="a8f0b2f0-7f6f-45f2-ba0f-938e8134b798"/>
      </w:pPr>
      <w:r>
        <w:t xml:space="preserve">2. </w:t>
      </w:r>
      <w:r>
        <w:rPr>
          <w:rFonts w:hint="eastAsia"/>
        </w:rPr>
        <w:t>家庭成员</w:t>
      </w:r>
      <w:r>
        <w:t>“</w:t>
      </w:r>
      <w:r>
        <w:rPr>
          <w:rFonts w:hint="eastAsia"/>
        </w:rPr>
        <w:t>对家庭的影响力、控制权和支配权</w:t>
      </w:r>
      <w:r>
        <w:t>”</w:t>
      </w:r>
      <w:r>
        <w:rPr>
          <w:rFonts w:hint="eastAsia"/>
        </w:rPr>
        <w:t>是属于家庭内部结构中</w:t>
      </w:r>
      <w:r>
        <w:t xml:space="preserve">( ) </w:t>
      </w:r>
      <w:r>
        <w:rPr>
          <w:rFonts w:hint="eastAsia"/>
        </w:rPr>
        <w:t>（</w:t>
      </w:r>
      <w:r>
        <w:t>1</w:t>
      </w:r>
      <w:r>
        <w:rPr>
          <w:rFonts w:hint="eastAsia"/>
        </w:rPr>
        <w:t>分）</w:t>
      </w:r>
    </w:p>
    <w:p w:rsidR="004F47E4" w:rsidRDefault="00F17C8F">
      <w:pPr>
        <w:pStyle w:val="ba489782-4311-4328-bb95-d7a6c5e9a200"/>
      </w:pPr>
      <w:r>
        <w:t>A.</w:t>
      </w:r>
      <w:r>
        <w:rPr>
          <w:rFonts w:hint="eastAsia"/>
        </w:rPr>
        <w:t>家庭权利</w:t>
      </w:r>
      <w:r>
        <w:t xml:space="preserve">      B.</w:t>
      </w:r>
      <w:r>
        <w:rPr>
          <w:rFonts w:hint="eastAsia"/>
        </w:rPr>
        <w:t>家庭角色</w:t>
      </w:r>
      <w:r>
        <w:t xml:space="preserve">      C.</w:t>
      </w:r>
      <w:r>
        <w:rPr>
          <w:rFonts w:hint="eastAsia"/>
        </w:rPr>
        <w:t>家庭价值</w:t>
      </w:r>
      <w:r>
        <w:t xml:space="preserve">      D.</w:t>
      </w:r>
      <w:r>
        <w:rPr>
          <w:rFonts w:hint="eastAsia"/>
        </w:rPr>
        <w:t>沟通方式</w:t>
      </w:r>
      <w:r>
        <w:t xml:space="preserve">      </w:t>
      </w:r>
    </w:p>
    <w:p w:rsidR="004F47E4" w:rsidRDefault="004F47E4">
      <w:pPr>
        <w:pStyle w:val="2a77e214-d305-4cb3-8c8c-dfe06a0491c6"/>
      </w:pPr>
    </w:p>
    <w:p w:rsidR="004F47E4" w:rsidRDefault="00F17C8F">
      <w:pPr>
        <w:pStyle w:val="3e272255-c1ae-4c86-bc5a-7b6fb04757d8"/>
      </w:pPr>
      <w:r>
        <w:t xml:space="preserve">3. </w:t>
      </w:r>
      <w:r>
        <w:rPr>
          <w:rFonts w:hint="eastAsia"/>
        </w:rPr>
        <w:t>下列哪种康复服务方式是病伤残者需求量最大的</w:t>
      </w:r>
      <w:r>
        <w:t xml:space="preserve">( </w:t>
      </w:r>
      <w:r>
        <w:rPr>
          <w:rFonts w:hint="eastAsia"/>
        </w:rPr>
        <w:t xml:space="preserve"> </w:t>
      </w:r>
      <w:r>
        <w:t xml:space="preserve">) </w:t>
      </w:r>
      <w:r>
        <w:rPr>
          <w:rFonts w:hint="eastAsia"/>
        </w:rPr>
        <w:t>（</w:t>
      </w:r>
      <w:r>
        <w:t>1</w:t>
      </w:r>
      <w:r>
        <w:rPr>
          <w:rFonts w:hint="eastAsia"/>
        </w:rPr>
        <w:t>分）</w:t>
      </w:r>
    </w:p>
    <w:p w:rsidR="004F47E4" w:rsidRDefault="00F17C8F">
      <w:pPr>
        <w:pStyle w:val="3762df00-fda6-4634-b464-14a282ce6b5d"/>
      </w:pPr>
      <w:r>
        <w:t>A.</w:t>
      </w:r>
      <w:r>
        <w:rPr>
          <w:rFonts w:hint="eastAsia"/>
        </w:rPr>
        <w:t>门诊康复</w:t>
      </w:r>
      <w:r>
        <w:t xml:space="preserve">                    B.</w:t>
      </w:r>
      <w:r>
        <w:rPr>
          <w:rFonts w:hint="eastAsia"/>
        </w:rPr>
        <w:t>社区康复</w:t>
      </w:r>
      <w:r>
        <w:t xml:space="preserve">                    </w:t>
      </w:r>
    </w:p>
    <w:p w:rsidR="004F47E4" w:rsidRDefault="00F17C8F">
      <w:pPr>
        <w:pStyle w:val="15509ab2-cd70-4168-a47d-ffcf7844f889"/>
      </w:pPr>
      <w:r>
        <w:t>C.</w:t>
      </w:r>
      <w:r>
        <w:rPr>
          <w:rFonts w:hint="eastAsia"/>
        </w:rPr>
        <w:t>康复中心</w:t>
      </w:r>
      <w:r>
        <w:t xml:space="preserve">                    D.</w:t>
      </w:r>
      <w:r>
        <w:rPr>
          <w:rFonts w:hint="eastAsia"/>
        </w:rPr>
        <w:t>上门康复服务</w:t>
      </w:r>
      <w:r>
        <w:t xml:space="preserve">                </w:t>
      </w:r>
    </w:p>
    <w:p w:rsidR="004F47E4" w:rsidRDefault="004F47E4">
      <w:pPr>
        <w:pStyle w:val="0aceba56-c142-4fce-814a-d06af8370225"/>
      </w:pPr>
    </w:p>
    <w:p w:rsidR="004F47E4" w:rsidRDefault="00F17C8F">
      <w:pPr>
        <w:pStyle w:val="677c22bb-ade2-4322-b906-3ba11e1ddeef"/>
      </w:pPr>
      <w:r>
        <w:t xml:space="preserve">4. </w:t>
      </w:r>
      <w:r>
        <w:rPr>
          <w:rFonts w:hint="eastAsia"/>
        </w:rPr>
        <w:t>为社区适龄儿童预防接种属于疾病预防中的</w:t>
      </w:r>
      <w:r>
        <w:rPr>
          <w:rFonts w:hint="eastAsia"/>
        </w:rPr>
        <w:t xml:space="preserve"> </w:t>
      </w:r>
      <w:r>
        <w:t xml:space="preserve">( </w:t>
      </w:r>
      <w:r>
        <w:rPr>
          <w:rFonts w:hint="eastAsia"/>
        </w:rPr>
        <w:t xml:space="preserve"> </w:t>
      </w:r>
      <w:r>
        <w:t xml:space="preserve">) </w:t>
      </w:r>
      <w:r>
        <w:rPr>
          <w:rFonts w:hint="eastAsia"/>
        </w:rPr>
        <w:t>（</w:t>
      </w:r>
      <w:r>
        <w:t>1</w:t>
      </w:r>
      <w:r>
        <w:rPr>
          <w:rFonts w:hint="eastAsia"/>
        </w:rPr>
        <w:t>分）</w:t>
      </w:r>
    </w:p>
    <w:p w:rsidR="004F47E4" w:rsidRDefault="00F17C8F">
      <w:pPr>
        <w:pStyle w:val="6202e679-9d6c-4d47-b7bf-150a04d5585c"/>
      </w:pPr>
      <w:r>
        <w:t>A.</w:t>
      </w:r>
      <w:r>
        <w:rPr>
          <w:rFonts w:hint="eastAsia"/>
        </w:rPr>
        <w:t>发病学预防</w:t>
      </w:r>
      <w:r>
        <w:t xml:space="preserve">    B.</w:t>
      </w:r>
      <w:r>
        <w:rPr>
          <w:rFonts w:hint="eastAsia"/>
        </w:rPr>
        <w:t>临床期预防</w:t>
      </w:r>
      <w:r>
        <w:t xml:space="preserve">    C.</w:t>
      </w:r>
      <w:r>
        <w:rPr>
          <w:rFonts w:hint="eastAsia"/>
        </w:rPr>
        <w:t>病因预防</w:t>
      </w:r>
      <w:r>
        <w:t xml:space="preserve">      D.</w:t>
      </w:r>
      <w:r>
        <w:rPr>
          <w:rFonts w:hint="eastAsia"/>
        </w:rPr>
        <w:t>三早预防</w:t>
      </w:r>
      <w:r>
        <w:t xml:space="preserve">      </w:t>
      </w:r>
    </w:p>
    <w:p w:rsidR="004F47E4" w:rsidRDefault="004F47E4">
      <w:pPr>
        <w:pStyle w:val="4811bf5a-df19-4a2c-b87c-8b72f1213fc1"/>
      </w:pPr>
    </w:p>
    <w:p w:rsidR="004F47E4" w:rsidRDefault="00F17C8F">
      <w:pPr>
        <w:pStyle w:val="8798b4f7-dd23-4096-b780-f5e9f05b4f84"/>
      </w:pPr>
      <w:r>
        <w:t xml:space="preserve">5. </w:t>
      </w:r>
      <w:r>
        <w:rPr>
          <w:rFonts w:hint="eastAsia"/>
        </w:rPr>
        <w:t>在制定家庭护理计划时应遵循的原则是</w:t>
      </w:r>
      <w:r>
        <w:t>(</w:t>
      </w:r>
      <w:r>
        <w:rPr>
          <w:rFonts w:hint="eastAsia"/>
        </w:rPr>
        <w:t xml:space="preserve">    </w:t>
      </w:r>
      <w:r>
        <w:t xml:space="preserve"> ) </w:t>
      </w:r>
      <w:r>
        <w:rPr>
          <w:rFonts w:hint="eastAsia"/>
        </w:rPr>
        <w:t>（</w:t>
      </w:r>
      <w:r>
        <w:t>1</w:t>
      </w:r>
      <w:r>
        <w:rPr>
          <w:rFonts w:hint="eastAsia"/>
        </w:rPr>
        <w:t>分）</w:t>
      </w:r>
    </w:p>
    <w:p w:rsidR="004F47E4" w:rsidRDefault="00F17C8F">
      <w:pPr>
        <w:pStyle w:val="7b131d7b-e559-4505-abd1-211e1a380245"/>
      </w:pPr>
      <w:r>
        <w:t>A.</w:t>
      </w:r>
      <w:r>
        <w:rPr>
          <w:rFonts w:hint="eastAsia"/>
        </w:rPr>
        <w:t>以护士的建议为主</w:t>
      </w:r>
    </w:p>
    <w:p w:rsidR="004F47E4" w:rsidRDefault="00F17C8F">
      <w:pPr>
        <w:pStyle w:val="1244a6ad-d7b7-408f-b300-6263895f1f93"/>
      </w:pPr>
      <w:r>
        <w:t>B.</w:t>
      </w:r>
      <w:r>
        <w:rPr>
          <w:rFonts w:hint="eastAsia"/>
        </w:rPr>
        <w:t>以家庭决策者的意见为主</w:t>
      </w:r>
    </w:p>
    <w:p w:rsidR="004F47E4" w:rsidRDefault="00F17C8F">
      <w:pPr>
        <w:pStyle w:val="4cebbbe9-8032-4d28-9da9-dd6a44d6ccc3"/>
      </w:pPr>
      <w:r>
        <w:t>C.</w:t>
      </w:r>
      <w:r>
        <w:rPr>
          <w:rFonts w:hint="eastAsia"/>
        </w:rPr>
        <w:t>家庭与保健人员共同参与</w:t>
      </w:r>
    </w:p>
    <w:p w:rsidR="004F47E4" w:rsidRDefault="00F17C8F">
      <w:pPr>
        <w:pStyle w:val="3792e30a-498e-426e-9c00-7ff71302ade8"/>
      </w:pPr>
      <w:r>
        <w:t>D.</w:t>
      </w:r>
      <w:r>
        <w:rPr>
          <w:rFonts w:hint="eastAsia"/>
        </w:rPr>
        <w:t>以患者本人的建议和需求为主</w:t>
      </w:r>
    </w:p>
    <w:p w:rsidR="004F47E4" w:rsidRDefault="004F47E4">
      <w:pPr>
        <w:pStyle w:val="467ace3c-05d0-4de9-8572-cae5463626d1"/>
      </w:pPr>
    </w:p>
    <w:p w:rsidR="004F47E4" w:rsidRDefault="00F17C8F">
      <w:pPr>
        <w:pStyle w:val="45f826b3-0880-4b8b-8e98-28a4d55dd265"/>
      </w:pPr>
      <w:r>
        <w:t xml:space="preserve">6. </w:t>
      </w:r>
      <w:r>
        <w:rPr>
          <w:rFonts w:hint="eastAsia"/>
        </w:rPr>
        <w:t>生物器官系统水平上的残疾属于</w:t>
      </w:r>
      <w:r>
        <w:t>(</w:t>
      </w:r>
      <w:r>
        <w:rPr>
          <w:rFonts w:hint="eastAsia"/>
        </w:rPr>
        <w:t xml:space="preserve">    </w:t>
      </w:r>
      <w:r>
        <w:t xml:space="preserve"> ) </w:t>
      </w:r>
      <w:r>
        <w:rPr>
          <w:rFonts w:hint="eastAsia"/>
        </w:rPr>
        <w:t>（</w:t>
      </w:r>
      <w:r>
        <w:t>1</w:t>
      </w:r>
      <w:r>
        <w:rPr>
          <w:rFonts w:hint="eastAsia"/>
        </w:rPr>
        <w:t>分）</w:t>
      </w:r>
    </w:p>
    <w:p w:rsidR="004F47E4" w:rsidRDefault="00F17C8F">
      <w:pPr>
        <w:pStyle w:val="485e3966-ed56-47dd-92c9-91f818099b57"/>
      </w:pPr>
      <w:r>
        <w:t>A.</w:t>
      </w:r>
      <w:r>
        <w:rPr>
          <w:rFonts w:hint="eastAsia"/>
        </w:rPr>
        <w:t>残障</w:t>
      </w:r>
      <w:r>
        <w:t xml:space="preserve">          B.</w:t>
      </w:r>
      <w:r>
        <w:rPr>
          <w:rFonts w:hint="eastAsia"/>
        </w:rPr>
        <w:t>残疾</w:t>
      </w:r>
      <w:r>
        <w:t xml:space="preserve">          C.</w:t>
      </w:r>
      <w:r>
        <w:rPr>
          <w:rFonts w:hint="eastAsia"/>
        </w:rPr>
        <w:t>残损</w:t>
      </w:r>
      <w:r>
        <w:t xml:space="preserve">          D.</w:t>
      </w:r>
      <w:r>
        <w:rPr>
          <w:rFonts w:hint="eastAsia"/>
        </w:rPr>
        <w:t>残缺</w:t>
      </w:r>
      <w:r>
        <w:t xml:space="preserve">          </w:t>
      </w:r>
    </w:p>
    <w:p w:rsidR="004F47E4" w:rsidRDefault="004F47E4">
      <w:pPr>
        <w:pStyle w:val="f3cc580b-bb7e-4465-9784-94cc758927bc"/>
      </w:pPr>
    </w:p>
    <w:p w:rsidR="004F47E4" w:rsidRDefault="00F17C8F">
      <w:pPr>
        <w:pStyle w:val="f2257d6f-cfc7-4a89-ba0b-f0920bb47ae3"/>
      </w:pPr>
      <w:r>
        <w:t xml:space="preserve">7. </w:t>
      </w:r>
      <w:r>
        <w:rPr>
          <w:rFonts w:hint="eastAsia"/>
        </w:rPr>
        <w:t>妊娠期的妇女用药要特别慎重，尤其是怀孕在</w:t>
      </w:r>
      <w:r>
        <w:t xml:space="preserve">( ) </w:t>
      </w:r>
      <w:r>
        <w:rPr>
          <w:rFonts w:hint="eastAsia"/>
        </w:rPr>
        <w:t>（</w:t>
      </w:r>
      <w:r>
        <w:t>1</w:t>
      </w:r>
      <w:r>
        <w:rPr>
          <w:rFonts w:hint="eastAsia"/>
        </w:rPr>
        <w:t>分）</w:t>
      </w:r>
    </w:p>
    <w:p w:rsidR="004F47E4" w:rsidRDefault="00F17C8F">
      <w:pPr>
        <w:pStyle w:val="a382e4f8-294f-4902-8acd-5c1aeafc2dee"/>
      </w:pPr>
      <w:r>
        <w:t>A.3</w:t>
      </w:r>
      <w:r>
        <w:rPr>
          <w:rFonts w:hint="eastAsia"/>
        </w:rPr>
        <w:t>个月以内</w:t>
      </w:r>
      <w:r>
        <w:t xml:space="preserve">     B.</w:t>
      </w:r>
      <w:r>
        <w:rPr>
          <w:rFonts w:hint="eastAsia"/>
        </w:rPr>
        <w:t>半年以内</w:t>
      </w:r>
      <w:r>
        <w:t xml:space="preserve">      C.1</w:t>
      </w:r>
      <w:r>
        <w:rPr>
          <w:rFonts w:hint="eastAsia"/>
        </w:rPr>
        <w:t>个月以内</w:t>
      </w:r>
      <w:r>
        <w:t xml:space="preserve">     D.5</w:t>
      </w:r>
      <w:r>
        <w:rPr>
          <w:rFonts w:hint="eastAsia"/>
        </w:rPr>
        <w:t>个月以内</w:t>
      </w:r>
      <w:r>
        <w:t xml:space="preserve">     </w:t>
      </w:r>
    </w:p>
    <w:p w:rsidR="004F47E4" w:rsidRDefault="00F17C8F">
      <w:pPr>
        <w:pStyle w:val="b7cbe7b9-26e1-4292-b248-1e6c1451b4a7"/>
      </w:pPr>
      <w:r>
        <w:rPr>
          <w:sz w:val="4"/>
        </w:rPr>
        <w:t>.</w:t>
      </w:r>
    </w:p>
    <w:p w:rsidR="004F47E4" w:rsidRDefault="004F47E4">
      <w:pPr>
        <w:pStyle w:val="636d0bd1-53e0-4b64-b07a-7140caff9b69"/>
      </w:pPr>
    </w:p>
    <w:p w:rsidR="004F47E4" w:rsidRDefault="00F17C8F">
      <w:pPr>
        <w:pStyle w:val="e64cc703-1278-42d2-9fdc-2f26f47866c8"/>
      </w:pPr>
      <w:r>
        <w:t xml:space="preserve">8. </w:t>
      </w:r>
      <w:r>
        <w:rPr>
          <w:rFonts w:hint="eastAsia"/>
        </w:rPr>
        <w:t>采取科学的方法，有计划的生育子女称为</w:t>
      </w:r>
      <w:r>
        <w:t xml:space="preserve">( </w:t>
      </w:r>
      <w:r>
        <w:rPr>
          <w:rFonts w:hint="eastAsia"/>
        </w:rPr>
        <w:t xml:space="preserve">    </w:t>
      </w:r>
      <w:r>
        <w:t xml:space="preserve">) </w:t>
      </w:r>
      <w:r>
        <w:rPr>
          <w:rFonts w:hint="eastAsia"/>
        </w:rPr>
        <w:t>（</w:t>
      </w:r>
      <w:r>
        <w:t>1</w:t>
      </w:r>
      <w:r>
        <w:rPr>
          <w:rFonts w:hint="eastAsia"/>
        </w:rPr>
        <w:t>分）</w:t>
      </w:r>
    </w:p>
    <w:p w:rsidR="004F47E4" w:rsidRDefault="00F17C8F">
      <w:pPr>
        <w:pStyle w:val="54a993a2-4158-4885-a58d-6e560f690b59"/>
      </w:pPr>
      <w:r>
        <w:t>A.</w:t>
      </w:r>
      <w:r>
        <w:rPr>
          <w:rFonts w:hint="eastAsia"/>
        </w:rPr>
        <w:t>科学生育</w:t>
      </w:r>
      <w:r>
        <w:t xml:space="preserve">                    B.</w:t>
      </w:r>
      <w:r>
        <w:rPr>
          <w:rFonts w:hint="eastAsia"/>
        </w:rPr>
        <w:t>保健生育指导</w:t>
      </w:r>
      <w:r>
        <w:t xml:space="preserve">                </w:t>
      </w:r>
    </w:p>
    <w:p w:rsidR="004F47E4" w:rsidRDefault="00F17C8F">
      <w:pPr>
        <w:pStyle w:val="33fc1982-c9cb-4cb9-b8d7-d7132057bc41"/>
      </w:pPr>
      <w:r>
        <w:t>C.</w:t>
      </w:r>
      <w:r>
        <w:rPr>
          <w:rFonts w:hint="eastAsia"/>
        </w:rPr>
        <w:t>计划生育</w:t>
      </w:r>
      <w:r>
        <w:t xml:space="preserve">                    D.</w:t>
      </w:r>
      <w:r>
        <w:rPr>
          <w:rFonts w:hint="eastAsia"/>
        </w:rPr>
        <w:t>特殊人群保健指导</w:t>
      </w:r>
      <w:r>
        <w:t xml:space="preserve">            </w:t>
      </w:r>
    </w:p>
    <w:p w:rsidR="004F47E4" w:rsidRDefault="004F47E4">
      <w:pPr>
        <w:pStyle w:val="200c5f71-e6bd-49e0-bcbf-5e112befe001"/>
      </w:pPr>
    </w:p>
    <w:p w:rsidR="004F47E4" w:rsidRDefault="00F17C8F">
      <w:pPr>
        <w:pStyle w:val="fb0a867c-22c7-45c0-afe1-5ee572fdc9da"/>
      </w:pPr>
      <w:r>
        <w:t xml:space="preserve">9. </w:t>
      </w:r>
      <w:r>
        <w:rPr>
          <w:rFonts w:hint="eastAsia"/>
        </w:rPr>
        <w:t>社区残疾人的康复护理最终目的是</w:t>
      </w:r>
      <w:r>
        <w:t xml:space="preserve">( </w:t>
      </w:r>
      <w:r>
        <w:rPr>
          <w:rFonts w:hint="eastAsia"/>
        </w:rPr>
        <w:t xml:space="preserve">   </w:t>
      </w:r>
      <w:r>
        <w:t xml:space="preserve">) </w:t>
      </w:r>
      <w:r>
        <w:rPr>
          <w:rFonts w:hint="eastAsia"/>
        </w:rPr>
        <w:t>（</w:t>
      </w:r>
      <w:r>
        <w:t>1</w:t>
      </w:r>
      <w:r>
        <w:rPr>
          <w:rFonts w:hint="eastAsia"/>
        </w:rPr>
        <w:t>分）</w:t>
      </w:r>
    </w:p>
    <w:p w:rsidR="004F47E4" w:rsidRDefault="00F17C8F">
      <w:pPr>
        <w:pStyle w:val="7fac4db1-21ea-4989-946d-90f1d10683f0"/>
      </w:pPr>
      <w:r>
        <w:t>A.</w:t>
      </w:r>
      <w:r>
        <w:rPr>
          <w:rFonts w:hint="eastAsia"/>
        </w:rPr>
        <w:t>使残疾者掌握康复训练技术</w:t>
      </w:r>
      <w:r>
        <w:t xml:space="preserve">    B.</w:t>
      </w:r>
      <w:r>
        <w:rPr>
          <w:rFonts w:hint="eastAsia"/>
        </w:rPr>
        <w:t>提高残疾者的生活质量</w:t>
      </w:r>
      <w:r>
        <w:t xml:space="preserve">        </w:t>
      </w:r>
    </w:p>
    <w:p w:rsidR="004F47E4" w:rsidRDefault="00F17C8F">
      <w:pPr>
        <w:pStyle w:val="1e72e9c0-49b7-4ef5-8407-7d4ebe8dd76f"/>
      </w:pPr>
      <w:r>
        <w:t>C.</w:t>
      </w:r>
      <w:r>
        <w:rPr>
          <w:rFonts w:hint="eastAsia"/>
        </w:rPr>
        <w:t>帮助残疾者面对现实</w:t>
      </w:r>
      <w:r>
        <w:t xml:space="preserve">          D.</w:t>
      </w:r>
      <w:r>
        <w:rPr>
          <w:rFonts w:hint="eastAsia"/>
        </w:rPr>
        <w:t>重新回到工作岗位</w:t>
      </w:r>
      <w:r>
        <w:t xml:space="preserve">            </w:t>
      </w:r>
    </w:p>
    <w:p w:rsidR="004F47E4" w:rsidRDefault="00F17C8F">
      <w:pPr>
        <w:pStyle w:val="46307701-9723-4e57-a077-0269d12d38ce"/>
      </w:pPr>
      <w:r>
        <w:rPr>
          <w:sz w:val="4"/>
        </w:rPr>
        <w:t>.</w:t>
      </w:r>
    </w:p>
    <w:p w:rsidR="004F47E4" w:rsidRDefault="004F47E4">
      <w:pPr>
        <w:pStyle w:val="f098da2f-f5a2-4ad8-91ab-8298daba1047"/>
      </w:pPr>
    </w:p>
    <w:p w:rsidR="004F47E4" w:rsidRDefault="00F17C8F">
      <w:pPr>
        <w:pStyle w:val="7e0ecd70-114c-4b4e-8986-1762a676cc81"/>
      </w:pPr>
      <w:r>
        <w:t xml:space="preserve">10. </w:t>
      </w:r>
      <w:r>
        <w:rPr>
          <w:rFonts w:hint="eastAsia"/>
        </w:rPr>
        <w:t>社区护士</w:t>
      </w:r>
      <w:r>
        <w:rPr>
          <w:rFonts w:hint="eastAsia"/>
        </w:rPr>
        <w:t>在传染病防治的主要工作内容中不包括</w:t>
      </w:r>
      <w:r>
        <w:t>(</w:t>
      </w:r>
      <w:r>
        <w:rPr>
          <w:rFonts w:hint="eastAsia"/>
        </w:rPr>
        <w:t xml:space="preserve">    </w:t>
      </w:r>
      <w:r>
        <w:t xml:space="preserve"> ) </w:t>
      </w:r>
      <w:r>
        <w:rPr>
          <w:rFonts w:hint="eastAsia"/>
        </w:rPr>
        <w:t>（</w:t>
      </w:r>
      <w:r>
        <w:t>1</w:t>
      </w:r>
      <w:r>
        <w:rPr>
          <w:rFonts w:hint="eastAsia"/>
        </w:rPr>
        <w:t>分）</w:t>
      </w:r>
    </w:p>
    <w:p w:rsidR="004F47E4" w:rsidRDefault="00F17C8F">
      <w:pPr>
        <w:pStyle w:val="cd3e6864-7738-465a-bffd-1fb858c56cca"/>
      </w:pPr>
      <w:r>
        <w:t>A.</w:t>
      </w:r>
      <w:r>
        <w:rPr>
          <w:rFonts w:hint="eastAsia"/>
        </w:rPr>
        <w:t>传染病的预防</w:t>
      </w:r>
    </w:p>
    <w:p w:rsidR="004F47E4" w:rsidRDefault="00F17C8F">
      <w:pPr>
        <w:pStyle w:val="489921a2-4057-4b95-aea6-a3dd1b893200"/>
      </w:pPr>
      <w:r>
        <w:lastRenderedPageBreak/>
        <w:t>B.</w:t>
      </w:r>
      <w:r>
        <w:rPr>
          <w:rFonts w:hint="eastAsia"/>
        </w:rPr>
        <w:t>必需对社区居民进行疫苗注射</w:t>
      </w:r>
    </w:p>
    <w:p w:rsidR="004F47E4" w:rsidRDefault="00F17C8F">
      <w:pPr>
        <w:pStyle w:val="81b0828a-6d72-439a-aefe-14e7a11f62e3"/>
      </w:pPr>
      <w:r>
        <w:t>C.</w:t>
      </w:r>
      <w:r>
        <w:rPr>
          <w:rFonts w:hint="eastAsia"/>
        </w:rPr>
        <w:t>阻止传染病的蔓延</w:t>
      </w:r>
    </w:p>
    <w:p w:rsidR="004F47E4" w:rsidRDefault="00F17C8F">
      <w:pPr>
        <w:pStyle w:val="934532ff-eddc-4c53-a670-79558ed35d6c"/>
      </w:pPr>
      <w:r>
        <w:t>D.</w:t>
      </w:r>
      <w:r>
        <w:rPr>
          <w:rFonts w:hint="eastAsia"/>
        </w:rPr>
        <w:t>传染病病人的护理与管理</w:t>
      </w:r>
    </w:p>
    <w:p w:rsidR="004F47E4" w:rsidRDefault="004F47E4">
      <w:pPr>
        <w:pStyle w:val="89dbb627-ef2f-4ecd-8dc2-34ff0ec75182"/>
      </w:pPr>
    </w:p>
    <w:p w:rsidR="004F47E4" w:rsidRDefault="00F17C8F">
      <w:pPr>
        <w:pStyle w:val="33e1c25b-b822-4e06-8732-7b7b3329df25"/>
      </w:pPr>
      <w:r>
        <w:t xml:space="preserve">11. </w:t>
      </w:r>
      <w:r>
        <w:rPr>
          <w:rFonts w:hint="eastAsia"/>
        </w:rPr>
        <w:t>社区护士收集到的下列资料中属于客观资料的是</w:t>
      </w:r>
      <w:r>
        <w:t>(</w:t>
      </w:r>
      <w:r>
        <w:rPr>
          <w:rFonts w:hint="eastAsia"/>
        </w:rPr>
        <w:t xml:space="preserve">     </w:t>
      </w:r>
      <w:r>
        <w:t xml:space="preserve"> ) </w:t>
      </w:r>
      <w:r>
        <w:rPr>
          <w:rFonts w:hint="eastAsia"/>
        </w:rPr>
        <w:t>（</w:t>
      </w:r>
      <w:r>
        <w:t>1</w:t>
      </w:r>
      <w:r>
        <w:rPr>
          <w:rFonts w:hint="eastAsia"/>
        </w:rPr>
        <w:t>分）</w:t>
      </w:r>
    </w:p>
    <w:p w:rsidR="004F47E4" w:rsidRDefault="00F17C8F">
      <w:pPr>
        <w:pStyle w:val="23b8a1af-649e-4885-9dfe-47fa45c68b1c"/>
      </w:pPr>
      <w:r>
        <w:t>A.</w:t>
      </w:r>
      <w:r>
        <w:rPr>
          <w:rFonts w:hint="eastAsia"/>
        </w:rPr>
        <w:t>病人对疼痛的描述</w:t>
      </w:r>
      <w:r>
        <w:t xml:space="preserve">            B.</w:t>
      </w:r>
      <w:r>
        <w:rPr>
          <w:rFonts w:hint="eastAsia"/>
        </w:rPr>
        <w:t>病人对健康的认识</w:t>
      </w:r>
      <w:r>
        <w:t xml:space="preserve">            </w:t>
      </w:r>
    </w:p>
    <w:p w:rsidR="004F47E4" w:rsidRDefault="00F17C8F">
      <w:pPr>
        <w:pStyle w:val="1ab58c8e-240b-4c28-aac2-503d0c896007"/>
      </w:pPr>
      <w:r>
        <w:t>C.</w:t>
      </w:r>
      <w:r>
        <w:rPr>
          <w:rFonts w:hint="eastAsia"/>
        </w:rPr>
        <w:t>病人的血糖结果报告</w:t>
      </w:r>
      <w:r>
        <w:t xml:space="preserve">          D.</w:t>
      </w:r>
      <w:r>
        <w:rPr>
          <w:rFonts w:hint="eastAsia"/>
        </w:rPr>
        <w:t>病人对疾病预后的担忧</w:t>
      </w:r>
      <w:r>
        <w:t xml:space="preserve">        </w:t>
      </w:r>
    </w:p>
    <w:p w:rsidR="004F47E4" w:rsidRDefault="004F47E4">
      <w:pPr>
        <w:pStyle w:val="c772217f-54ae-47ef-9137-c688b919e00b"/>
      </w:pPr>
    </w:p>
    <w:p w:rsidR="004F47E4" w:rsidRDefault="00F17C8F">
      <w:pPr>
        <w:pStyle w:val="61ef150f-05b3-4354-af7d-54a4f0241872"/>
      </w:pPr>
      <w:r>
        <w:t xml:space="preserve">12. </w:t>
      </w:r>
      <w:r>
        <w:rPr>
          <w:rFonts w:hint="eastAsia"/>
        </w:rPr>
        <w:t>疾病症状和体征不典型，发病急、进展快、病程长、恢复慢等见于下列哪类人群</w:t>
      </w:r>
      <w:r>
        <w:t>(</w:t>
      </w:r>
      <w:r>
        <w:rPr>
          <w:rFonts w:hint="eastAsia"/>
        </w:rPr>
        <w:t xml:space="preserve">      </w:t>
      </w:r>
      <w:r>
        <w:t xml:space="preserve"> ) </w:t>
      </w:r>
      <w:r>
        <w:rPr>
          <w:rFonts w:hint="eastAsia"/>
        </w:rPr>
        <w:t>（</w:t>
      </w:r>
      <w:r>
        <w:t>1</w:t>
      </w:r>
      <w:r>
        <w:rPr>
          <w:rFonts w:hint="eastAsia"/>
        </w:rPr>
        <w:t>分）</w:t>
      </w:r>
    </w:p>
    <w:p w:rsidR="004F47E4" w:rsidRDefault="00F17C8F">
      <w:pPr>
        <w:pStyle w:val="1b98be06-8f35-4edd-a23d-a7f4c789bded"/>
      </w:pPr>
      <w:r>
        <w:t>A.</w:t>
      </w:r>
      <w:r>
        <w:rPr>
          <w:rFonts w:hint="eastAsia"/>
        </w:rPr>
        <w:t>中年人</w:t>
      </w:r>
      <w:r>
        <w:t xml:space="preserve">        B.</w:t>
      </w:r>
      <w:r>
        <w:rPr>
          <w:rFonts w:hint="eastAsia"/>
        </w:rPr>
        <w:t>妇女</w:t>
      </w:r>
      <w:r>
        <w:t xml:space="preserve">          C.</w:t>
      </w:r>
      <w:r>
        <w:rPr>
          <w:rFonts w:hint="eastAsia"/>
        </w:rPr>
        <w:t>青年人</w:t>
      </w:r>
      <w:r>
        <w:t xml:space="preserve">        D.</w:t>
      </w:r>
      <w:r>
        <w:rPr>
          <w:rFonts w:hint="eastAsia"/>
        </w:rPr>
        <w:t>老年人</w:t>
      </w:r>
      <w:r>
        <w:t xml:space="preserve">        </w:t>
      </w:r>
    </w:p>
    <w:p w:rsidR="004F47E4" w:rsidRDefault="004F47E4">
      <w:pPr>
        <w:pStyle w:val="569079ea-8cf8-467e-a470-e040baa0d6e0"/>
      </w:pPr>
    </w:p>
    <w:p w:rsidR="004F47E4" w:rsidRDefault="00F17C8F">
      <w:pPr>
        <w:pStyle w:val="a71319f2-f25e-46d5-80c4-7af6d84b8436"/>
      </w:pPr>
      <w:r>
        <w:t xml:space="preserve">13. </w:t>
      </w:r>
      <w:r>
        <w:rPr>
          <w:rFonts w:hint="eastAsia"/>
        </w:rPr>
        <w:t>社区健康教育最常用的形式是</w:t>
      </w:r>
      <w:r>
        <w:t>(</w:t>
      </w:r>
      <w:r>
        <w:rPr>
          <w:rFonts w:hint="eastAsia"/>
        </w:rPr>
        <w:t xml:space="preserve">         </w:t>
      </w:r>
      <w:r>
        <w:t xml:space="preserve"> ) </w:t>
      </w:r>
      <w:r>
        <w:rPr>
          <w:rFonts w:hint="eastAsia"/>
        </w:rPr>
        <w:t>（</w:t>
      </w:r>
      <w:r>
        <w:t>1</w:t>
      </w:r>
      <w:r>
        <w:rPr>
          <w:rFonts w:hint="eastAsia"/>
        </w:rPr>
        <w:t>分）</w:t>
      </w:r>
    </w:p>
    <w:p w:rsidR="004F47E4" w:rsidRDefault="00F17C8F">
      <w:pPr>
        <w:pStyle w:val="bb68a395-c590-4604-a5f5-725eeedc1e9c"/>
      </w:pPr>
      <w:r>
        <w:t>A.</w:t>
      </w:r>
      <w:r>
        <w:rPr>
          <w:rFonts w:hint="eastAsia"/>
        </w:rPr>
        <w:t>群体健康教育形式</w:t>
      </w:r>
      <w:r>
        <w:t xml:space="preserve">            B.</w:t>
      </w:r>
      <w:r>
        <w:rPr>
          <w:rFonts w:hint="eastAsia"/>
        </w:rPr>
        <w:t>个体健康教育形式</w:t>
      </w:r>
      <w:r>
        <w:t xml:space="preserve">            </w:t>
      </w:r>
    </w:p>
    <w:p w:rsidR="004F47E4" w:rsidRDefault="00F17C8F">
      <w:pPr>
        <w:pStyle w:val="61b2bf70-0362-490d-ab6b-341d47b16f31"/>
      </w:pPr>
      <w:r>
        <w:t>C.</w:t>
      </w:r>
      <w:r>
        <w:rPr>
          <w:rFonts w:hint="eastAsia"/>
        </w:rPr>
        <w:t>电化教育形式</w:t>
      </w:r>
      <w:r>
        <w:t xml:space="preserve">                D.</w:t>
      </w:r>
      <w:r>
        <w:rPr>
          <w:rFonts w:hint="eastAsia"/>
        </w:rPr>
        <w:t>展览健康教育形式</w:t>
      </w:r>
      <w:r>
        <w:t xml:space="preserve">            </w:t>
      </w:r>
    </w:p>
    <w:p w:rsidR="004F47E4" w:rsidRDefault="00F17C8F">
      <w:pPr>
        <w:pStyle w:val="b7459972-17b9-4f2f-b4e3-bfb38f77d69f"/>
      </w:pPr>
      <w:r>
        <w:rPr>
          <w:sz w:val="4"/>
        </w:rPr>
        <w:t>.</w:t>
      </w:r>
    </w:p>
    <w:p w:rsidR="004F47E4" w:rsidRDefault="004F47E4">
      <w:pPr>
        <w:pStyle w:val="67121a9d-73ec-48f6-85bb-eacb1765154b"/>
      </w:pPr>
    </w:p>
    <w:p w:rsidR="004F47E4" w:rsidRDefault="00F17C8F">
      <w:pPr>
        <w:pStyle w:val="33604917-6e08-4d79-8980-921571a0c7c9"/>
      </w:pPr>
      <w:r>
        <w:t xml:space="preserve">14. </w:t>
      </w:r>
      <w:r>
        <w:rPr>
          <w:rFonts w:hint="eastAsia"/>
        </w:rPr>
        <w:t>我国开始发展社区卫生服务是</w:t>
      </w:r>
      <w:r>
        <w:t>(</w:t>
      </w:r>
      <w:r>
        <w:rPr>
          <w:rFonts w:hint="eastAsia"/>
        </w:rPr>
        <w:t xml:space="preserve">     </w:t>
      </w:r>
      <w:r>
        <w:t xml:space="preserve"> ) </w:t>
      </w:r>
      <w:r>
        <w:rPr>
          <w:rFonts w:hint="eastAsia"/>
        </w:rPr>
        <w:t>（</w:t>
      </w:r>
      <w:r>
        <w:t>1</w:t>
      </w:r>
      <w:r>
        <w:rPr>
          <w:rFonts w:hint="eastAsia"/>
        </w:rPr>
        <w:t>分）</w:t>
      </w:r>
    </w:p>
    <w:p w:rsidR="004F47E4" w:rsidRDefault="00F17C8F">
      <w:pPr>
        <w:pStyle w:val="84ca32ac-c4a8-4882-9b5e-8bcf6393a2a0"/>
      </w:pPr>
      <w:r>
        <w:t>A.1990</w:t>
      </w:r>
      <w:r>
        <w:rPr>
          <w:rFonts w:hint="eastAsia"/>
        </w:rPr>
        <w:t>年</w:t>
      </w:r>
      <w:r>
        <w:t xml:space="preserve">        B.1997</w:t>
      </w:r>
      <w:r>
        <w:rPr>
          <w:rFonts w:hint="eastAsia"/>
        </w:rPr>
        <w:t>年</w:t>
      </w:r>
      <w:r>
        <w:t xml:space="preserve">        C.</w:t>
      </w:r>
      <w:r>
        <w:t>2005</w:t>
      </w:r>
      <w:r>
        <w:rPr>
          <w:rFonts w:hint="eastAsia"/>
        </w:rPr>
        <w:t>年</w:t>
      </w:r>
      <w:r>
        <w:t xml:space="preserve">        D.1980</w:t>
      </w:r>
      <w:r>
        <w:rPr>
          <w:rFonts w:hint="eastAsia"/>
        </w:rPr>
        <w:t>年</w:t>
      </w:r>
      <w:r>
        <w:t xml:space="preserve">        </w:t>
      </w:r>
    </w:p>
    <w:p w:rsidR="004F47E4" w:rsidRDefault="00F17C8F">
      <w:pPr>
        <w:pStyle w:val="1d62d9a3-8f30-456e-ab43-ae3e9781c9d8"/>
      </w:pPr>
      <w:r>
        <w:rPr>
          <w:sz w:val="4"/>
        </w:rPr>
        <w:t>.</w:t>
      </w:r>
    </w:p>
    <w:p w:rsidR="004F47E4" w:rsidRDefault="004F47E4">
      <w:pPr>
        <w:pStyle w:val="21990015-068b-4aa5-b0e6-1274b8bdc1f6"/>
      </w:pPr>
    </w:p>
    <w:p w:rsidR="004F47E4" w:rsidRDefault="00F17C8F">
      <w:pPr>
        <w:pStyle w:val="8f7d120f-c040-4482-9dea-9028cab0a7d1"/>
      </w:pPr>
      <w:r>
        <w:t xml:space="preserve">15. </w:t>
      </w:r>
      <w:r>
        <w:rPr>
          <w:rFonts w:hint="eastAsia"/>
        </w:rPr>
        <w:t>社区护士进行家庭访视前首先应做的工作是</w:t>
      </w:r>
      <w:r>
        <w:t xml:space="preserve">( </w:t>
      </w:r>
      <w:r>
        <w:rPr>
          <w:rFonts w:hint="eastAsia"/>
        </w:rPr>
        <w:t xml:space="preserve">    </w:t>
      </w:r>
      <w:r>
        <w:t xml:space="preserve">) </w:t>
      </w:r>
      <w:r>
        <w:rPr>
          <w:rFonts w:hint="eastAsia"/>
        </w:rPr>
        <w:t>（</w:t>
      </w:r>
      <w:r>
        <w:t>1</w:t>
      </w:r>
      <w:r>
        <w:rPr>
          <w:rFonts w:hint="eastAsia"/>
        </w:rPr>
        <w:t>分）</w:t>
      </w:r>
    </w:p>
    <w:p w:rsidR="004F47E4" w:rsidRDefault="00F17C8F">
      <w:pPr>
        <w:pStyle w:val="45d939ba-05d1-49ff-b340-bfce73970b27"/>
      </w:pPr>
      <w:r>
        <w:t>A.</w:t>
      </w:r>
      <w:r>
        <w:rPr>
          <w:rFonts w:hint="eastAsia"/>
        </w:rPr>
        <w:t>整理访视用物</w:t>
      </w:r>
      <w:r>
        <w:t xml:space="preserve">                B.</w:t>
      </w:r>
      <w:r>
        <w:rPr>
          <w:rFonts w:hint="eastAsia"/>
        </w:rPr>
        <w:t>确定访视对象</w:t>
      </w:r>
      <w:r>
        <w:t xml:space="preserve">                </w:t>
      </w:r>
    </w:p>
    <w:p w:rsidR="004F47E4" w:rsidRDefault="00F17C8F">
      <w:pPr>
        <w:pStyle w:val="6024dfdd-8502-405b-9ddb-c1644095e846"/>
      </w:pPr>
      <w:r>
        <w:t>C.</w:t>
      </w:r>
      <w:r>
        <w:rPr>
          <w:rFonts w:hint="eastAsia"/>
        </w:rPr>
        <w:t>制定访视计划</w:t>
      </w:r>
      <w:r>
        <w:t xml:space="preserve">                D.</w:t>
      </w:r>
      <w:r>
        <w:rPr>
          <w:rFonts w:hint="eastAsia"/>
        </w:rPr>
        <w:t>分析访视对象问题</w:t>
      </w:r>
      <w:r>
        <w:t xml:space="preserve">            </w:t>
      </w:r>
    </w:p>
    <w:p w:rsidR="004F47E4" w:rsidRDefault="004F47E4">
      <w:pPr>
        <w:pStyle w:val="934e4638-d363-4db4-b701-98ebf91c05b8"/>
      </w:pPr>
    </w:p>
    <w:p w:rsidR="004F47E4" w:rsidRDefault="00F17C8F">
      <w:pPr>
        <w:pStyle w:val="a0f7b984-d74d-4431-b3e2-370dc952d743"/>
      </w:pPr>
      <w:r>
        <w:t xml:space="preserve">16. </w:t>
      </w:r>
      <w:r>
        <w:rPr>
          <w:rFonts w:hint="eastAsia"/>
        </w:rPr>
        <w:t>下列哪一项不属是社区护士应担当的角色</w:t>
      </w:r>
      <w:r>
        <w:t xml:space="preserve">( </w:t>
      </w:r>
      <w:r>
        <w:rPr>
          <w:rFonts w:hint="eastAsia"/>
        </w:rPr>
        <w:t xml:space="preserve">     </w:t>
      </w:r>
      <w:r>
        <w:t xml:space="preserve">) </w:t>
      </w:r>
      <w:r>
        <w:rPr>
          <w:rFonts w:hint="eastAsia"/>
        </w:rPr>
        <w:t>（</w:t>
      </w:r>
      <w:r>
        <w:t>1</w:t>
      </w:r>
      <w:r>
        <w:rPr>
          <w:rFonts w:hint="eastAsia"/>
        </w:rPr>
        <w:t>分）</w:t>
      </w:r>
    </w:p>
    <w:p w:rsidR="004F47E4" w:rsidRDefault="00F17C8F">
      <w:pPr>
        <w:pStyle w:val="85ba5432-af72-48c0-92ad-63175633203d"/>
      </w:pPr>
      <w:r>
        <w:t>A.</w:t>
      </w:r>
      <w:r>
        <w:rPr>
          <w:rFonts w:hint="eastAsia"/>
        </w:rPr>
        <w:t>领导</w:t>
      </w:r>
      <w:r>
        <w:t xml:space="preserve">          B.</w:t>
      </w:r>
      <w:r>
        <w:rPr>
          <w:rFonts w:hint="eastAsia"/>
        </w:rPr>
        <w:t>照顾者</w:t>
      </w:r>
      <w:r>
        <w:t xml:space="preserve">        C.</w:t>
      </w:r>
      <w:r>
        <w:rPr>
          <w:rFonts w:hint="eastAsia"/>
        </w:rPr>
        <w:t>组织者</w:t>
      </w:r>
      <w:r>
        <w:t xml:space="preserve">        D.</w:t>
      </w:r>
      <w:r>
        <w:rPr>
          <w:rFonts w:hint="eastAsia"/>
        </w:rPr>
        <w:t>观察者</w:t>
      </w:r>
      <w:r>
        <w:t xml:space="preserve">        </w:t>
      </w:r>
    </w:p>
    <w:p w:rsidR="004F47E4" w:rsidRDefault="004F47E4">
      <w:pPr>
        <w:pStyle w:val="c069aaa0-0805-4e9e-a730-cb6d904e7648"/>
      </w:pPr>
    </w:p>
    <w:p w:rsidR="004F47E4" w:rsidRDefault="00F17C8F">
      <w:pPr>
        <w:pStyle w:val="9e77c970-e5de-4509-9a79-21a47521620f"/>
      </w:pPr>
      <w:r>
        <w:t xml:space="preserve">17. </w:t>
      </w:r>
      <w:r>
        <w:rPr>
          <w:rFonts w:hint="eastAsia"/>
        </w:rPr>
        <w:t>初级卫生保健</w:t>
      </w:r>
      <w:r>
        <w:t>(PHC)</w:t>
      </w:r>
      <w:r>
        <w:rPr>
          <w:rFonts w:hint="eastAsia"/>
        </w:rPr>
        <w:t>的原则不包括的内容是</w:t>
      </w:r>
      <w:r>
        <w:t xml:space="preserve">( </w:t>
      </w:r>
      <w:r>
        <w:rPr>
          <w:rFonts w:hint="eastAsia"/>
        </w:rPr>
        <w:t xml:space="preserve">       </w:t>
      </w:r>
      <w:r>
        <w:t xml:space="preserve">) </w:t>
      </w:r>
      <w:r>
        <w:rPr>
          <w:rFonts w:hint="eastAsia"/>
        </w:rPr>
        <w:t>（</w:t>
      </w:r>
      <w:r>
        <w:t>1</w:t>
      </w:r>
      <w:r>
        <w:rPr>
          <w:rFonts w:hint="eastAsia"/>
        </w:rPr>
        <w:t>分）</w:t>
      </w:r>
    </w:p>
    <w:p w:rsidR="004F47E4" w:rsidRDefault="00F17C8F">
      <w:pPr>
        <w:pStyle w:val="bc27c649-2395-48cf-885c-b2677a798e5a"/>
      </w:pPr>
      <w:r>
        <w:t>A.</w:t>
      </w:r>
      <w:r>
        <w:rPr>
          <w:rFonts w:hint="eastAsia"/>
        </w:rPr>
        <w:t>提供最基本的、必须的卫生保健服务；</w:t>
      </w:r>
      <w:r>
        <w:rPr>
          <w:rFonts w:hint="eastAsia"/>
        </w:rPr>
        <w:t xml:space="preserve"> </w:t>
      </w:r>
    </w:p>
    <w:p w:rsidR="004F47E4" w:rsidRDefault="00F17C8F">
      <w:pPr>
        <w:pStyle w:val="8f94b3d8-d215-440f-a36f-73939e706720"/>
      </w:pPr>
      <w:r>
        <w:t>B.</w:t>
      </w:r>
      <w:r>
        <w:rPr>
          <w:rFonts w:hint="eastAsia"/>
        </w:rPr>
        <w:t>以社区的主要健康问题为中心；</w:t>
      </w:r>
    </w:p>
    <w:p w:rsidR="004F47E4" w:rsidRDefault="00F17C8F">
      <w:pPr>
        <w:pStyle w:val="462069d3-a746-421b-9360-799b13743cfc"/>
      </w:pPr>
      <w:r>
        <w:t>C.</w:t>
      </w:r>
      <w:r>
        <w:rPr>
          <w:rFonts w:hint="eastAsia"/>
        </w:rPr>
        <w:t>国家机关团体以及社区把初级卫生保健纳入其整体的社会经济开发计划；</w:t>
      </w:r>
    </w:p>
    <w:p w:rsidR="004F47E4" w:rsidRDefault="00F17C8F">
      <w:pPr>
        <w:pStyle w:val="aba384cd-7539-4973-b801-09af6af049d5"/>
      </w:pPr>
      <w:r>
        <w:t>D.</w:t>
      </w:r>
      <w:r>
        <w:rPr>
          <w:rFonts w:hint="eastAsia"/>
        </w:rPr>
        <w:t>初级卫生保健工作是由社区护士和社区全科医生负责完成的工作。</w:t>
      </w:r>
    </w:p>
    <w:p w:rsidR="004F47E4" w:rsidRDefault="00F17C8F">
      <w:pPr>
        <w:pStyle w:val="c4dd7a06-00e8-43fa-8928-6e04db4e0a3c"/>
      </w:pPr>
      <w:r>
        <w:rPr>
          <w:sz w:val="4"/>
        </w:rPr>
        <w:t>.</w:t>
      </w:r>
    </w:p>
    <w:p w:rsidR="004F47E4" w:rsidRDefault="004F47E4">
      <w:pPr>
        <w:pStyle w:val="51dbe11e-5103-4e7c-906a-c21efa465c9c"/>
      </w:pPr>
    </w:p>
    <w:p w:rsidR="004F47E4" w:rsidRDefault="00F17C8F">
      <w:pPr>
        <w:pStyle w:val="27333f97-02e6-4323-b53f-8d78cec6fa77"/>
      </w:pPr>
      <w:r>
        <w:t xml:space="preserve">18. </w:t>
      </w:r>
      <w:r>
        <w:rPr>
          <w:rFonts w:hint="eastAsia"/>
        </w:rPr>
        <w:t>社区三级预防是指</w:t>
      </w:r>
      <w:r>
        <w:t xml:space="preserve">( </w:t>
      </w:r>
      <w:r>
        <w:rPr>
          <w:rFonts w:hint="eastAsia"/>
        </w:rPr>
        <w:t xml:space="preserve">        </w:t>
      </w:r>
      <w:r>
        <w:t xml:space="preserve">) </w:t>
      </w:r>
      <w:r>
        <w:rPr>
          <w:rFonts w:hint="eastAsia"/>
        </w:rPr>
        <w:t>（</w:t>
      </w:r>
      <w:r>
        <w:t>1</w:t>
      </w:r>
      <w:r>
        <w:rPr>
          <w:rFonts w:hint="eastAsia"/>
        </w:rPr>
        <w:t>分）</w:t>
      </w:r>
    </w:p>
    <w:p w:rsidR="004F47E4" w:rsidRDefault="00F17C8F">
      <w:pPr>
        <w:pStyle w:val="7d7bf0df-1879-4d4e-82d3-4d3901075d72"/>
      </w:pPr>
      <w:r>
        <w:t>A.</w:t>
      </w:r>
      <w:r>
        <w:rPr>
          <w:rFonts w:hint="eastAsia"/>
        </w:rPr>
        <w:t>特殊人群为对象的健康预防</w:t>
      </w:r>
    </w:p>
    <w:p w:rsidR="004F47E4" w:rsidRDefault="00F17C8F">
      <w:pPr>
        <w:pStyle w:val="ce34b001-18cc-4ad0-a67e-3a8790420cb4"/>
      </w:pPr>
      <w:r>
        <w:t>B.</w:t>
      </w:r>
      <w:r>
        <w:rPr>
          <w:rFonts w:hint="eastAsia"/>
        </w:rPr>
        <w:t>以慢性病患者为对象的健康预防</w:t>
      </w:r>
    </w:p>
    <w:p w:rsidR="004F47E4" w:rsidRDefault="00F17C8F">
      <w:pPr>
        <w:pStyle w:val="ef27bbe1-052f-4799-bb1f-20106c667fc0"/>
      </w:pPr>
      <w:r>
        <w:t>C.</w:t>
      </w:r>
      <w:r>
        <w:rPr>
          <w:rFonts w:hint="eastAsia"/>
        </w:rPr>
        <w:t>以全民为对象的健康预防</w:t>
      </w:r>
    </w:p>
    <w:p w:rsidR="004F47E4" w:rsidRDefault="00F17C8F">
      <w:pPr>
        <w:pStyle w:val="361a529a-07df-466d-884f-54436dffcb88"/>
      </w:pPr>
      <w:r>
        <w:t>D.</w:t>
      </w:r>
      <w:r>
        <w:rPr>
          <w:rFonts w:hint="eastAsia"/>
        </w:rPr>
        <w:t>以残疾者为对象的健康预防</w:t>
      </w:r>
    </w:p>
    <w:p w:rsidR="004F47E4" w:rsidRDefault="004F47E4">
      <w:pPr>
        <w:pStyle w:val="11f45c49-ccc3-44fc-bc47-185c7b9ab0cc"/>
      </w:pPr>
    </w:p>
    <w:p w:rsidR="004F47E4" w:rsidRDefault="00F17C8F">
      <w:pPr>
        <w:pStyle w:val="f6e5eff5-1dcd-440e-b5dd-38e1848a4e4e"/>
      </w:pPr>
      <w:r>
        <w:t xml:space="preserve">19. </w:t>
      </w:r>
      <w:r>
        <w:rPr>
          <w:rFonts w:hint="eastAsia"/>
        </w:rPr>
        <w:t>属于慢性病共同特征的是</w:t>
      </w:r>
      <w:r>
        <w:t>(</w:t>
      </w:r>
      <w:r>
        <w:rPr>
          <w:rFonts w:hint="eastAsia"/>
        </w:rPr>
        <w:t xml:space="preserve">         </w:t>
      </w:r>
      <w:r>
        <w:t xml:space="preserve"> ) </w:t>
      </w:r>
      <w:r>
        <w:rPr>
          <w:rFonts w:hint="eastAsia"/>
        </w:rPr>
        <w:t>（</w:t>
      </w:r>
      <w:r>
        <w:t>1</w:t>
      </w:r>
      <w:r>
        <w:rPr>
          <w:rFonts w:hint="eastAsia"/>
        </w:rPr>
        <w:t>分）</w:t>
      </w:r>
    </w:p>
    <w:p w:rsidR="004F47E4" w:rsidRDefault="00F17C8F">
      <w:pPr>
        <w:pStyle w:val="036c55f8-40af-4112-86ca-b5d10a9ba622"/>
      </w:pPr>
      <w:r>
        <w:t>A.</w:t>
      </w:r>
      <w:r>
        <w:rPr>
          <w:rFonts w:hint="eastAsia"/>
        </w:rPr>
        <w:t>慢性病潜伏期短</w:t>
      </w:r>
      <w:r>
        <w:t xml:space="preserve">              B.</w:t>
      </w:r>
      <w:r>
        <w:rPr>
          <w:rFonts w:hint="eastAsia"/>
        </w:rPr>
        <w:t>慢性病不易治愈</w:t>
      </w:r>
      <w:r>
        <w:t xml:space="preserve">              </w:t>
      </w:r>
    </w:p>
    <w:p w:rsidR="004F47E4" w:rsidRDefault="00F17C8F">
      <w:pPr>
        <w:pStyle w:val="286051ac-c4b5-4910-a9c4-66013d4e5985"/>
      </w:pPr>
      <w:r>
        <w:t>C.</w:t>
      </w:r>
      <w:r>
        <w:rPr>
          <w:rFonts w:hint="eastAsia"/>
        </w:rPr>
        <w:t>发病初期症状明显</w:t>
      </w:r>
      <w:r>
        <w:t xml:space="preserve">            D.</w:t>
      </w:r>
      <w:r>
        <w:rPr>
          <w:rFonts w:hint="eastAsia"/>
        </w:rPr>
        <w:t>不需长期医疗指导</w:t>
      </w:r>
      <w:r>
        <w:t xml:space="preserve">            </w:t>
      </w:r>
    </w:p>
    <w:p w:rsidR="004F47E4" w:rsidRDefault="00F17C8F">
      <w:pPr>
        <w:pStyle w:val="4c64b43d-c17a-44e7-88ff-2708c0ea2022"/>
      </w:pPr>
      <w:r>
        <w:rPr>
          <w:sz w:val="4"/>
        </w:rPr>
        <w:lastRenderedPageBreak/>
        <w:t>.</w:t>
      </w:r>
    </w:p>
    <w:p w:rsidR="004F47E4" w:rsidRDefault="004F47E4">
      <w:pPr>
        <w:pStyle w:val="353a71a8-ed78-4ba0-8677-8fc54625e350"/>
      </w:pPr>
    </w:p>
    <w:p w:rsidR="004F47E4" w:rsidRDefault="00F17C8F">
      <w:pPr>
        <w:pStyle w:val="04e7028d-1bbd-427d-8703-72923b7d0793"/>
      </w:pPr>
      <w:r>
        <w:t xml:space="preserve">20. </w:t>
      </w:r>
      <w:r>
        <w:rPr>
          <w:rFonts w:hint="eastAsia"/>
        </w:rPr>
        <w:t>婴儿的喂养方法很多，但现在主张并大力提倡的方法是</w:t>
      </w:r>
      <w:r>
        <w:t>(</w:t>
      </w:r>
      <w:r>
        <w:rPr>
          <w:rFonts w:hint="eastAsia"/>
        </w:rPr>
        <w:t xml:space="preserve">     </w:t>
      </w:r>
      <w:r>
        <w:t xml:space="preserve"> ) </w:t>
      </w:r>
      <w:r>
        <w:rPr>
          <w:rFonts w:hint="eastAsia"/>
        </w:rPr>
        <w:t>（</w:t>
      </w:r>
      <w:r>
        <w:t>1</w:t>
      </w:r>
      <w:r>
        <w:rPr>
          <w:rFonts w:hint="eastAsia"/>
        </w:rPr>
        <w:t>分）</w:t>
      </w:r>
    </w:p>
    <w:p w:rsidR="004F47E4" w:rsidRDefault="00F17C8F">
      <w:pPr>
        <w:pStyle w:val="d5c71a87-1b14-46da-a6df-5fc5e1f59ac4"/>
      </w:pPr>
      <w:r>
        <w:t>A.</w:t>
      </w:r>
      <w:r>
        <w:rPr>
          <w:rFonts w:hint="eastAsia"/>
        </w:rPr>
        <w:t>人工喂养</w:t>
      </w:r>
      <w:r>
        <w:t xml:space="preserve">      B.</w:t>
      </w:r>
      <w:r>
        <w:rPr>
          <w:rFonts w:hint="eastAsia"/>
        </w:rPr>
        <w:t>混合喂养</w:t>
      </w:r>
      <w:r>
        <w:t xml:space="preserve">      C.</w:t>
      </w:r>
      <w:r>
        <w:rPr>
          <w:rFonts w:hint="eastAsia"/>
        </w:rPr>
        <w:t>普食喂养</w:t>
      </w:r>
      <w:r>
        <w:t xml:space="preserve">      D.</w:t>
      </w:r>
      <w:r>
        <w:rPr>
          <w:rFonts w:hint="eastAsia"/>
        </w:rPr>
        <w:t>母乳喂养</w:t>
      </w:r>
      <w:r>
        <w:t xml:space="preserve">      </w:t>
      </w:r>
    </w:p>
    <w:p w:rsidR="004F47E4" w:rsidRDefault="004F47E4">
      <w:pPr>
        <w:pStyle w:val="f45ca9d2-2992-43ee-b4dd-18d6a9baf2fe"/>
      </w:pPr>
    </w:p>
    <w:p w:rsidR="004F47E4" w:rsidRDefault="004F47E4">
      <w:pPr>
        <w:pStyle w:val="3ad1d0a8-f2bd-41f1-aa60-d530888d21fe"/>
      </w:pPr>
    </w:p>
    <w:p w:rsidR="004F47E4" w:rsidRDefault="004F47E4">
      <w:pPr>
        <w:pStyle w:val="e5bef8bf-2309-447b-bc34-0bbbe266a92f"/>
      </w:pPr>
    </w:p>
    <w:p w:rsidR="004F47E4" w:rsidRDefault="00F17C8F">
      <w:r>
        <w:rPr>
          <w:rFonts w:hint="eastAsia"/>
          <w:b/>
          <w:color w:val="000000"/>
          <w:sz w:val="24"/>
        </w:rPr>
        <w:t>二、多选</w:t>
      </w:r>
      <w:r>
        <w:rPr>
          <w:b/>
          <w:color w:val="000000"/>
          <w:sz w:val="24"/>
        </w:rPr>
        <w:t xml:space="preserve"> </w:t>
      </w:r>
      <w:r>
        <w:rPr>
          <w:rFonts w:hint="eastAsia"/>
          <w:b/>
          <w:color w:val="000000"/>
          <w:sz w:val="24"/>
        </w:rPr>
        <w:t>（共</w:t>
      </w:r>
      <w:r>
        <w:rPr>
          <w:rFonts w:hint="eastAsia"/>
          <w:b/>
          <w:color w:val="000000"/>
          <w:sz w:val="24"/>
        </w:rPr>
        <w:t>4</w:t>
      </w:r>
      <w:r>
        <w:rPr>
          <w:rFonts w:hint="eastAsia"/>
          <w:b/>
          <w:color w:val="000000"/>
          <w:sz w:val="24"/>
        </w:rPr>
        <w:t>题</w:t>
      </w:r>
      <w:r>
        <w:rPr>
          <w:b/>
          <w:color w:val="000000"/>
          <w:sz w:val="24"/>
        </w:rPr>
        <w:t>,</w:t>
      </w:r>
      <w:r>
        <w:rPr>
          <w:rFonts w:hint="eastAsia"/>
          <w:b/>
          <w:color w:val="000000"/>
          <w:sz w:val="24"/>
        </w:rPr>
        <w:t>共</w:t>
      </w:r>
      <w:r>
        <w:rPr>
          <w:rFonts w:hint="eastAsia"/>
          <w:b/>
          <w:color w:val="000000"/>
          <w:sz w:val="24"/>
        </w:rPr>
        <w:t>8</w:t>
      </w:r>
      <w:r>
        <w:rPr>
          <w:rFonts w:hint="eastAsia"/>
          <w:b/>
          <w:color w:val="000000"/>
          <w:sz w:val="24"/>
        </w:rPr>
        <w:t>分）</w:t>
      </w:r>
    </w:p>
    <w:p w:rsidR="004F47E4" w:rsidRDefault="00F17C8F">
      <w:r>
        <w:rPr>
          <w:color w:val="000000"/>
        </w:rPr>
        <w:t xml:space="preserve">1. </w:t>
      </w:r>
      <w:r>
        <w:rPr>
          <w:rFonts w:hint="eastAsia"/>
          <w:color w:val="000000"/>
        </w:rPr>
        <w:t>社区构成要素包括</w:t>
      </w:r>
      <w:r>
        <w:rPr>
          <w:color w:val="000000"/>
        </w:rPr>
        <w:t xml:space="preserve">( </w:t>
      </w:r>
      <w:r>
        <w:rPr>
          <w:rFonts w:hint="eastAsia"/>
          <w:color w:val="000000"/>
        </w:rPr>
        <w:t xml:space="preserve">            </w:t>
      </w:r>
      <w:r>
        <w:rPr>
          <w:color w:val="000000"/>
        </w:rPr>
        <w:t xml:space="preserve">) </w:t>
      </w:r>
      <w:r>
        <w:rPr>
          <w:rFonts w:hint="eastAsia"/>
          <w:color w:val="000000"/>
        </w:rPr>
        <w:t>（</w:t>
      </w:r>
      <w:r>
        <w:rPr>
          <w:color w:val="000000"/>
        </w:rPr>
        <w:t>2</w:t>
      </w:r>
      <w:r>
        <w:rPr>
          <w:rFonts w:hint="eastAsia"/>
          <w:color w:val="000000"/>
        </w:rPr>
        <w:t>分）</w:t>
      </w:r>
    </w:p>
    <w:p w:rsidR="004F47E4" w:rsidRDefault="00F17C8F">
      <w:pPr>
        <w:pStyle w:val="f6bb5e65-fc61-4ef7-8c97-c14ad6869f73"/>
      </w:pPr>
      <w:r>
        <w:t>A.</w:t>
      </w:r>
      <w:r>
        <w:rPr>
          <w:rFonts w:hint="eastAsia"/>
        </w:rPr>
        <w:t>一定数量的人群</w:t>
      </w:r>
      <w:r>
        <w:t xml:space="preserve">              B.</w:t>
      </w:r>
      <w:r>
        <w:rPr>
          <w:rFonts w:hint="eastAsia"/>
        </w:rPr>
        <w:t>人群易感性</w:t>
      </w:r>
      <w:r>
        <w:t xml:space="preserve">                  </w:t>
      </w:r>
    </w:p>
    <w:p w:rsidR="004F47E4" w:rsidRDefault="00F17C8F">
      <w:pPr>
        <w:pStyle w:val="5cad1c3a-a5e4-40bd-ae14-7b93295ea339"/>
      </w:pPr>
      <w:r>
        <w:t>C.</w:t>
      </w:r>
      <w:r>
        <w:rPr>
          <w:rFonts w:hint="eastAsia"/>
        </w:rPr>
        <w:t>社区设施</w:t>
      </w:r>
      <w:r>
        <w:t xml:space="preserve">                    D.</w:t>
      </w:r>
      <w:r>
        <w:rPr>
          <w:rFonts w:hint="eastAsia"/>
        </w:rPr>
        <w:t>地域</w:t>
      </w:r>
      <w:r>
        <w:t xml:space="preserve">                        </w:t>
      </w:r>
    </w:p>
    <w:p w:rsidR="004F47E4" w:rsidRDefault="00F17C8F">
      <w:pPr>
        <w:pStyle w:val="446c5f21-cf09-41fe-bf26-d01c6b57f77e"/>
      </w:pPr>
      <w:r>
        <w:t>E.</w:t>
      </w:r>
      <w:r>
        <w:rPr>
          <w:rFonts w:hint="eastAsia"/>
        </w:rPr>
        <w:t>户口所在地</w:t>
      </w:r>
      <w:r>
        <w:t xml:space="preserve">                  </w:t>
      </w:r>
    </w:p>
    <w:p w:rsidR="004F47E4" w:rsidRDefault="004F47E4">
      <w:pPr>
        <w:pStyle w:val="e10ab154-6431-44dd-a7d1-4a797e3b07b8"/>
      </w:pPr>
    </w:p>
    <w:p w:rsidR="004F47E4" w:rsidRDefault="004F47E4">
      <w:pPr>
        <w:pStyle w:val="1c0ba61f-eade-496a-8e7f-45f26e947fcf"/>
      </w:pPr>
    </w:p>
    <w:p w:rsidR="004F47E4" w:rsidRDefault="00F17C8F">
      <w:pPr>
        <w:pStyle w:val="0a4d9af2-91cd-460c-a6c0-1a089632f782"/>
      </w:pPr>
      <w:r>
        <w:t>2. WHO1974</w:t>
      </w:r>
      <w:r>
        <w:rPr>
          <w:rFonts w:hint="eastAsia"/>
        </w:rPr>
        <w:t>年制定的社区护士必备的条件包括</w:t>
      </w:r>
      <w:r>
        <w:t xml:space="preserve">( </w:t>
      </w:r>
      <w:r>
        <w:rPr>
          <w:rFonts w:hint="eastAsia"/>
        </w:rPr>
        <w:t xml:space="preserve">            </w:t>
      </w:r>
      <w:r>
        <w:t xml:space="preserve">) </w:t>
      </w:r>
      <w:r>
        <w:rPr>
          <w:rFonts w:hint="eastAsia"/>
        </w:rPr>
        <w:t>（</w:t>
      </w:r>
      <w:r>
        <w:t>2</w:t>
      </w:r>
      <w:r>
        <w:rPr>
          <w:rFonts w:hint="eastAsia"/>
        </w:rPr>
        <w:t>分）</w:t>
      </w:r>
    </w:p>
    <w:p w:rsidR="004F47E4" w:rsidRDefault="00F17C8F">
      <w:pPr>
        <w:pStyle w:val="bcda16de-9f28-4a00-92a0-0730d437bdb3"/>
      </w:pPr>
      <w:r>
        <w:t>A.</w:t>
      </w:r>
      <w:r>
        <w:rPr>
          <w:rFonts w:hint="eastAsia"/>
        </w:rPr>
        <w:t>必须具有促进健康的责任感</w:t>
      </w:r>
    </w:p>
    <w:p w:rsidR="004F47E4" w:rsidRDefault="00F17C8F">
      <w:pPr>
        <w:pStyle w:val="094822e7-6f38-4b12-9bd2-59da07a89d21"/>
      </w:pPr>
      <w:r>
        <w:t>B.</w:t>
      </w:r>
      <w:r>
        <w:rPr>
          <w:rFonts w:hint="eastAsia"/>
        </w:rPr>
        <w:t>以照顾弱势人群为优先</w:t>
      </w:r>
    </w:p>
    <w:p w:rsidR="004F47E4" w:rsidRDefault="00F17C8F">
      <w:pPr>
        <w:pStyle w:val="01c8fb65-3f15-4da8-9382-99f915fff6c7"/>
      </w:pPr>
      <w:r>
        <w:t>C.</w:t>
      </w:r>
      <w:r>
        <w:rPr>
          <w:rFonts w:hint="eastAsia"/>
        </w:rPr>
        <w:t>具备很强的在社区独立开展卫生服务工作的能力</w:t>
      </w:r>
    </w:p>
    <w:p w:rsidR="004F47E4" w:rsidRDefault="00F17C8F">
      <w:pPr>
        <w:pStyle w:val="04905627-56fd-4d0b-a1f2-dec92f77b950"/>
      </w:pPr>
      <w:r>
        <w:t>D.</w:t>
      </w:r>
      <w:r>
        <w:rPr>
          <w:rFonts w:hint="eastAsia"/>
        </w:rPr>
        <w:t>与个人、家庭、团体或社会合作</w:t>
      </w:r>
    </w:p>
    <w:p w:rsidR="004F47E4" w:rsidRDefault="00F17C8F">
      <w:pPr>
        <w:pStyle w:val="f4d85739-1569-4aac-a017-359b89c803b1"/>
      </w:pPr>
      <w:r>
        <w:t>E.</w:t>
      </w:r>
      <w:r>
        <w:rPr>
          <w:rFonts w:hint="eastAsia"/>
        </w:rPr>
        <w:t>必须具有本科及以上的学历</w:t>
      </w:r>
    </w:p>
    <w:p w:rsidR="004F47E4" w:rsidRDefault="004F47E4">
      <w:pPr>
        <w:pStyle w:val="11c43d4d-dab8-4846-a7cd-c97cb695b912"/>
      </w:pPr>
    </w:p>
    <w:p w:rsidR="004F47E4" w:rsidRDefault="00F17C8F">
      <w:pPr>
        <w:pStyle w:val="1427aa10-aaa4-4f4f-b182-4ac6a47c85bb"/>
      </w:pPr>
      <w:r>
        <w:t xml:space="preserve">3. </w:t>
      </w:r>
      <w:r>
        <w:rPr>
          <w:rFonts w:hint="eastAsia"/>
        </w:rPr>
        <w:t>影响健康的不良行为有</w:t>
      </w:r>
      <w:r>
        <w:t>(</w:t>
      </w:r>
      <w:r>
        <w:rPr>
          <w:rFonts w:hint="eastAsia"/>
        </w:rPr>
        <w:t xml:space="preserve">              </w:t>
      </w:r>
      <w:r>
        <w:t xml:space="preserve"> ) </w:t>
      </w:r>
      <w:r>
        <w:rPr>
          <w:rFonts w:hint="eastAsia"/>
        </w:rPr>
        <w:t>（</w:t>
      </w:r>
      <w:r>
        <w:t>2</w:t>
      </w:r>
      <w:r>
        <w:rPr>
          <w:rFonts w:hint="eastAsia"/>
        </w:rPr>
        <w:t>分）</w:t>
      </w:r>
    </w:p>
    <w:p w:rsidR="004F47E4" w:rsidRDefault="00F17C8F">
      <w:pPr>
        <w:pStyle w:val="3d81c7a6-a13e-4db1-8faa-4a2630058594"/>
      </w:pPr>
      <w:r>
        <w:t>A.</w:t>
      </w:r>
      <w:r>
        <w:rPr>
          <w:rFonts w:hint="eastAsia"/>
        </w:rPr>
        <w:t>过量饮酒</w:t>
      </w:r>
      <w:r>
        <w:t xml:space="preserve">      B.</w:t>
      </w:r>
      <w:r>
        <w:rPr>
          <w:rFonts w:hint="eastAsia"/>
        </w:rPr>
        <w:t>心理失衡</w:t>
      </w:r>
      <w:r>
        <w:t xml:space="preserve">      C.</w:t>
      </w:r>
      <w:r>
        <w:rPr>
          <w:rFonts w:hint="eastAsia"/>
        </w:rPr>
        <w:t>营养均衡</w:t>
      </w:r>
      <w:r>
        <w:t xml:space="preserve">      D.</w:t>
      </w:r>
      <w:r>
        <w:rPr>
          <w:rFonts w:hint="eastAsia"/>
        </w:rPr>
        <w:t>缺乏运动</w:t>
      </w:r>
      <w:r>
        <w:t xml:space="preserve">      </w:t>
      </w:r>
    </w:p>
    <w:p w:rsidR="004F47E4" w:rsidRDefault="00F17C8F">
      <w:pPr>
        <w:pStyle w:val="1fb7fd6c-5bfb-4e37-aadc-b71c36ee6519"/>
      </w:pPr>
      <w:r>
        <w:t>E.</w:t>
      </w:r>
      <w:r>
        <w:rPr>
          <w:rFonts w:hint="eastAsia"/>
        </w:rPr>
        <w:t>药物依赖</w:t>
      </w:r>
      <w:r>
        <w:t xml:space="preserve">      </w:t>
      </w:r>
    </w:p>
    <w:p w:rsidR="004F47E4" w:rsidRDefault="00F17C8F">
      <w:pPr>
        <w:pStyle w:val="d0965eb6-fca2-4c4e-a024-be6b67977529"/>
      </w:pPr>
      <w:r>
        <w:rPr>
          <w:sz w:val="4"/>
        </w:rPr>
        <w:t>.</w:t>
      </w:r>
    </w:p>
    <w:p w:rsidR="004F47E4" w:rsidRDefault="004F47E4">
      <w:pPr>
        <w:pStyle w:val="bcc1fb9b-7223-4650-ac14-4304659af6d3"/>
      </w:pPr>
    </w:p>
    <w:p w:rsidR="004F47E4" w:rsidRDefault="00F17C8F">
      <w:pPr>
        <w:pStyle w:val="7c75832b-9c49-47f2-9405-42d9a5aa0c2e"/>
      </w:pPr>
      <w:r>
        <w:t xml:space="preserve">4. </w:t>
      </w:r>
      <w:r>
        <w:rPr>
          <w:rFonts w:hint="eastAsia"/>
        </w:rPr>
        <w:t>社区灾害性事件的共同特点是</w:t>
      </w:r>
      <w:r>
        <w:t xml:space="preserve">( </w:t>
      </w:r>
      <w:r>
        <w:rPr>
          <w:rFonts w:hint="eastAsia"/>
        </w:rPr>
        <w:t xml:space="preserve">                </w:t>
      </w:r>
      <w:r>
        <w:t xml:space="preserve">) </w:t>
      </w:r>
      <w:r>
        <w:rPr>
          <w:rFonts w:hint="eastAsia"/>
        </w:rPr>
        <w:t>（</w:t>
      </w:r>
      <w:r>
        <w:t>2</w:t>
      </w:r>
      <w:r>
        <w:rPr>
          <w:rFonts w:hint="eastAsia"/>
        </w:rPr>
        <w:t>分）</w:t>
      </w:r>
    </w:p>
    <w:p w:rsidR="004F47E4" w:rsidRDefault="00F17C8F">
      <w:pPr>
        <w:pStyle w:val="1b4d62c6-d1d6-4a81-ad28-2198594f5258"/>
      </w:pPr>
      <w:r>
        <w:t>A.</w:t>
      </w:r>
      <w:r>
        <w:rPr>
          <w:rFonts w:hint="eastAsia"/>
        </w:rPr>
        <w:t>发生紧急</w:t>
      </w:r>
    </w:p>
    <w:p w:rsidR="004F47E4" w:rsidRDefault="00F17C8F">
      <w:pPr>
        <w:pStyle w:val="ee9c3ae5-bb05-42d4-83dd-a485a7600bb2"/>
      </w:pPr>
      <w:r>
        <w:t>B.</w:t>
      </w:r>
      <w:r>
        <w:rPr>
          <w:rFonts w:hint="eastAsia"/>
        </w:rPr>
        <w:t>对人们日常生活和工作影响不大</w:t>
      </w:r>
    </w:p>
    <w:p w:rsidR="004F47E4" w:rsidRDefault="00F17C8F">
      <w:pPr>
        <w:pStyle w:val="c44ca5c7-c5c6-4aee-acc6-6e80ee32038f"/>
      </w:pPr>
      <w:r>
        <w:t>C.</w:t>
      </w:r>
      <w:r>
        <w:rPr>
          <w:rFonts w:hint="eastAsia"/>
        </w:rPr>
        <w:t>伤亡人数多</w:t>
      </w:r>
    </w:p>
    <w:p w:rsidR="004F47E4" w:rsidRDefault="00F17C8F">
      <w:pPr>
        <w:pStyle w:val="ae39ee0a-720b-4fae-92b1-19712acbd054"/>
      </w:pPr>
      <w:r>
        <w:t>D.</w:t>
      </w:r>
      <w:r>
        <w:rPr>
          <w:rFonts w:hint="eastAsia"/>
        </w:rPr>
        <w:t>稳定有序的社会秩序被破坏</w:t>
      </w:r>
    </w:p>
    <w:p w:rsidR="004F47E4" w:rsidRDefault="00F17C8F">
      <w:pPr>
        <w:pStyle w:val="52fcda04-59de-4261-85db-b202e3c816c0"/>
      </w:pPr>
      <w:r>
        <w:t>E.</w:t>
      </w:r>
      <w:r>
        <w:rPr>
          <w:rFonts w:hint="eastAsia"/>
        </w:rPr>
        <w:t>伤亡人数少</w:t>
      </w:r>
    </w:p>
    <w:p w:rsidR="004F47E4" w:rsidRDefault="004F47E4">
      <w:pPr>
        <w:pStyle w:val="c7a978ab-e3f8-4293-b003-124310d7d942"/>
      </w:pPr>
    </w:p>
    <w:p w:rsidR="004F47E4" w:rsidRDefault="004F47E4">
      <w:pPr>
        <w:pStyle w:val="f383248c-ae71-432e-931f-1ee8cb5fe1d2"/>
      </w:pPr>
    </w:p>
    <w:p w:rsidR="004F47E4" w:rsidRDefault="00F17C8F">
      <w:r>
        <w:rPr>
          <w:rFonts w:hint="eastAsia"/>
          <w:b/>
          <w:color w:val="000000"/>
          <w:sz w:val="24"/>
        </w:rPr>
        <w:t>三、名词解释</w:t>
      </w:r>
      <w:r>
        <w:rPr>
          <w:b/>
          <w:color w:val="000000"/>
          <w:sz w:val="24"/>
        </w:rPr>
        <w:t xml:space="preserve"> </w:t>
      </w:r>
      <w:r>
        <w:rPr>
          <w:rFonts w:hint="eastAsia"/>
          <w:b/>
          <w:color w:val="000000"/>
          <w:sz w:val="24"/>
        </w:rPr>
        <w:t>（共</w:t>
      </w:r>
      <w:r>
        <w:rPr>
          <w:rFonts w:hint="eastAsia"/>
          <w:b/>
          <w:color w:val="000000"/>
          <w:sz w:val="24"/>
        </w:rPr>
        <w:t>4</w:t>
      </w:r>
      <w:r>
        <w:rPr>
          <w:rFonts w:hint="eastAsia"/>
          <w:b/>
          <w:color w:val="000000"/>
          <w:sz w:val="24"/>
        </w:rPr>
        <w:t>题</w:t>
      </w:r>
      <w:r>
        <w:rPr>
          <w:b/>
          <w:color w:val="000000"/>
          <w:sz w:val="24"/>
        </w:rPr>
        <w:t>,</w:t>
      </w:r>
      <w:r>
        <w:rPr>
          <w:rFonts w:hint="eastAsia"/>
          <w:b/>
          <w:color w:val="000000"/>
          <w:sz w:val="24"/>
        </w:rPr>
        <w:t>共</w:t>
      </w:r>
      <w:r>
        <w:rPr>
          <w:rFonts w:hint="eastAsia"/>
          <w:b/>
          <w:color w:val="000000"/>
          <w:sz w:val="24"/>
        </w:rPr>
        <w:t>16</w:t>
      </w:r>
      <w:r>
        <w:rPr>
          <w:rFonts w:hint="eastAsia"/>
          <w:b/>
          <w:color w:val="000000"/>
          <w:sz w:val="24"/>
        </w:rPr>
        <w:t>分）</w:t>
      </w:r>
    </w:p>
    <w:p w:rsidR="004F47E4" w:rsidRDefault="00F17C8F">
      <w:r>
        <w:rPr>
          <w:color w:val="000000"/>
        </w:rPr>
        <w:t xml:space="preserve">1. </w:t>
      </w:r>
      <w:r>
        <w:rPr>
          <w:rFonts w:hint="eastAsia"/>
          <w:color w:val="000000"/>
        </w:rPr>
        <w:t>主干家庭</w:t>
      </w:r>
      <w:r>
        <w:rPr>
          <w:color w:val="000000"/>
        </w:rPr>
        <w:t xml:space="preserve"> </w:t>
      </w:r>
      <w:r>
        <w:rPr>
          <w:rFonts w:hint="eastAsia"/>
          <w:color w:val="000000"/>
        </w:rPr>
        <w:t>（</w:t>
      </w:r>
      <w:r>
        <w:rPr>
          <w:color w:val="000000"/>
        </w:rPr>
        <w:t>3</w:t>
      </w:r>
      <w:r>
        <w:rPr>
          <w:rFonts w:hint="eastAsia"/>
          <w:color w:val="000000"/>
        </w:rPr>
        <w:t>分）</w:t>
      </w:r>
    </w:p>
    <w:p w:rsidR="004F47E4" w:rsidRDefault="00F17C8F">
      <w:pPr>
        <w:pStyle w:val="505ea8b7-4514-4715-a7ef-18405875864c"/>
      </w:pPr>
      <w:r>
        <w:rPr>
          <w:rFonts w:hint="eastAsia"/>
        </w:rPr>
        <w:t xml:space="preserve">  </w:t>
      </w:r>
    </w:p>
    <w:p w:rsidR="004F47E4" w:rsidRDefault="004F47E4"/>
    <w:p w:rsidR="004F47E4" w:rsidRDefault="004F47E4"/>
    <w:p w:rsidR="004F47E4" w:rsidRDefault="004F47E4"/>
    <w:p w:rsidR="004F47E4" w:rsidRDefault="00F17C8F">
      <w:pPr>
        <w:pStyle w:val="f8ecd326-2fa2-41ee-a52d-7aeee221ea60"/>
      </w:pPr>
      <w:r>
        <w:t xml:space="preserve">2. </w:t>
      </w:r>
      <w:r>
        <w:rPr>
          <w:rFonts w:hint="eastAsia"/>
        </w:rPr>
        <w:t>健康促进</w:t>
      </w:r>
      <w:r>
        <w:t xml:space="preserve"> </w:t>
      </w:r>
      <w:r>
        <w:rPr>
          <w:rFonts w:hint="eastAsia"/>
        </w:rPr>
        <w:t>（</w:t>
      </w:r>
      <w:r>
        <w:t>3</w:t>
      </w:r>
      <w:r>
        <w:rPr>
          <w:rFonts w:hint="eastAsia"/>
        </w:rPr>
        <w:t>分）</w:t>
      </w:r>
    </w:p>
    <w:p w:rsidR="004F47E4" w:rsidRDefault="00F17C8F">
      <w:pPr>
        <w:pStyle w:val="93c8165c-c062-4d6f-8af8-7a177b1e1154"/>
      </w:pPr>
      <w:r>
        <w:rPr>
          <w:rFonts w:hint="eastAsia"/>
        </w:rPr>
        <w:t xml:space="preserve">    </w:t>
      </w:r>
    </w:p>
    <w:p w:rsidR="004F47E4" w:rsidRDefault="004F47E4"/>
    <w:p w:rsidR="004F47E4" w:rsidRDefault="004F47E4"/>
    <w:p w:rsidR="004F47E4" w:rsidRDefault="004F47E4"/>
    <w:p w:rsidR="004F47E4" w:rsidRDefault="00F17C8F">
      <w:pPr>
        <w:pStyle w:val="55f7fb49-3744-4078-82ff-d8d1f70c6efb"/>
      </w:pPr>
      <w:r>
        <w:t xml:space="preserve">3. </w:t>
      </w:r>
      <w:r>
        <w:rPr>
          <w:rFonts w:hint="eastAsia"/>
        </w:rPr>
        <w:t>老龄化社会</w:t>
      </w:r>
      <w:r>
        <w:t xml:space="preserve"> </w:t>
      </w:r>
      <w:r>
        <w:rPr>
          <w:rFonts w:hint="eastAsia"/>
        </w:rPr>
        <w:t>（</w:t>
      </w:r>
      <w:r>
        <w:t>3</w:t>
      </w:r>
      <w:r>
        <w:rPr>
          <w:rFonts w:hint="eastAsia"/>
        </w:rPr>
        <w:t>分）</w:t>
      </w:r>
    </w:p>
    <w:p w:rsidR="004F47E4" w:rsidRDefault="004F47E4">
      <w:pPr>
        <w:pStyle w:val="f8d4582b-6078-4d47-9a43-b7b57813340f"/>
      </w:pPr>
    </w:p>
    <w:p w:rsidR="004F47E4" w:rsidRDefault="004F47E4">
      <w:pPr>
        <w:pStyle w:val="f8d4582b-6078-4d47-9a43-b7b57813340f"/>
      </w:pPr>
    </w:p>
    <w:p w:rsidR="004F47E4" w:rsidRDefault="004F47E4"/>
    <w:p w:rsidR="004F47E4" w:rsidRDefault="004F47E4">
      <w:pPr>
        <w:pStyle w:val="f8d4582b-6078-4d47-9a43-b7b57813340f"/>
      </w:pPr>
    </w:p>
    <w:p w:rsidR="004F47E4" w:rsidRDefault="00F17C8F">
      <w:pPr>
        <w:pStyle w:val="f8d4582b-6078-4d47-9a43-b7b57813340f"/>
        <w:numPr>
          <w:ilvl w:val="0"/>
          <w:numId w:val="1"/>
        </w:numPr>
      </w:pPr>
      <w:r>
        <w:rPr>
          <w:rFonts w:hint="eastAsia"/>
        </w:rPr>
        <w:t>家庭访视</w:t>
      </w:r>
      <w:r>
        <w:t xml:space="preserve"> </w:t>
      </w:r>
      <w:r>
        <w:rPr>
          <w:rFonts w:hint="eastAsia"/>
        </w:rPr>
        <w:t>（</w:t>
      </w:r>
      <w:r>
        <w:t>3</w:t>
      </w:r>
      <w:r>
        <w:rPr>
          <w:rFonts w:hint="eastAsia"/>
        </w:rPr>
        <w:t>分）</w:t>
      </w:r>
    </w:p>
    <w:p w:rsidR="004F47E4" w:rsidRDefault="004F47E4">
      <w:pPr>
        <w:pStyle w:val="933af376-5800-4583-afd9-3ca49f7bbc30"/>
      </w:pPr>
    </w:p>
    <w:p w:rsidR="004F47E4" w:rsidRDefault="004F47E4"/>
    <w:p w:rsidR="004F47E4" w:rsidRDefault="004F47E4"/>
    <w:p w:rsidR="004F47E4" w:rsidRDefault="004F47E4"/>
    <w:p w:rsidR="004F47E4" w:rsidRDefault="004F47E4">
      <w:pPr>
        <w:pStyle w:val="c967a140-4ffe-4a41-9e23-212ccd72aa4d"/>
      </w:pPr>
    </w:p>
    <w:p w:rsidR="004F47E4" w:rsidRDefault="00F17C8F">
      <w:r>
        <w:rPr>
          <w:rFonts w:hint="eastAsia"/>
          <w:b/>
          <w:color w:val="000000"/>
          <w:sz w:val="24"/>
        </w:rPr>
        <w:t>四、填空</w:t>
      </w:r>
      <w:r>
        <w:rPr>
          <w:b/>
          <w:color w:val="000000"/>
          <w:sz w:val="24"/>
        </w:rPr>
        <w:t xml:space="preserve"> </w:t>
      </w:r>
      <w:r>
        <w:rPr>
          <w:rFonts w:hint="eastAsia"/>
          <w:b/>
          <w:color w:val="000000"/>
          <w:sz w:val="24"/>
        </w:rPr>
        <w:t>（共</w:t>
      </w:r>
      <w:r>
        <w:rPr>
          <w:rFonts w:hint="eastAsia"/>
          <w:b/>
          <w:color w:val="000000"/>
          <w:sz w:val="24"/>
        </w:rPr>
        <w:t>3</w:t>
      </w:r>
      <w:r>
        <w:rPr>
          <w:rFonts w:hint="eastAsia"/>
          <w:b/>
          <w:color w:val="000000"/>
          <w:sz w:val="24"/>
        </w:rPr>
        <w:t>题</w:t>
      </w:r>
      <w:r>
        <w:rPr>
          <w:b/>
          <w:color w:val="000000"/>
          <w:sz w:val="24"/>
        </w:rPr>
        <w:t>,</w:t>
      </w:r>
      <w:r>
        <w:rPr>
          <w:rFonts w:hint="eastAsia"/>
          <w:b/>
          <w:color w:val="000000"/>
          <w:sz w:val="24"/>
        </w:rPr>
        <w:t>共</w:t>
      </w:r>
      <w:r>
        <w:rPr>
          <w:rFonts w:hint="eastAsia"/>
          <w:b/>
          <w:color w:val="000000"/>
          <w:sz w:val="24"/>
        </w:rPr>
        <w:t>6</w:t>
      </w:r>
      <w:r>
        <w:rPr>
          <w:rFonts w:hint="eastAsia"/>
          <w:b/>
          <w:color w:val="000000"/>
          <w:sz w:val="24"/>
        </w:rPr>
        <w:t>分）</w:t>
      </w:r>
    </w:p>
    <w:p w:rsidR="004F47E4" w:rsidRDefault="00F17C8F">
      <w:r>
        <w:rPr>
          <w:color w:val="000000"/>
        </w:rPr>
        <w:t xml:space="preserve">1. </w:t>
      </w:r>
      <w:r>
        <w:rPr>
          <w:rFonts w:hint="eastAsia"/>
          <w:color w:val="000000"/>
        </w:rPr>
        <w:t>健康传播方法主要有</w:t>
      </w:r>
      <w:r>
        <w:rPr>
          <w:color w:val="000000"/>
        </w:rPr>
        <w:t>________________</w:t>
      </w:r>
      <w:r>
        <w:rPr>
          <w:rFonts w:hint="eastAsia"/>
          <w:color w:val="000000"/>
        </w:rPr>
        <w:t>、群体传播、</w:t>
      </w:r>
      <w:r>
        <w:rPr>
          <w:color w:val="000000"/>
          <w:u w:val="single"/>
        </w:rPr>
        <w:t>________________</w:t>
      </w:r>
      <w:r>
        <w:rPr>
          <w:rFonts w:hint="eastAsia"/>
          <w:color w:val="000000"/>
        </w:rPr>
        <w:t>和网络传播。</w:t>
      </w:r>
      <w:r>
        <w:rPr>
          <w:color w:val="000000"/>
        </w:rPr>
        <w:t xml:space="preserve"> </w:t>
      </w:r>
      <w:r>
        <w:rPr>
          <w:rFonts w:hint="eastAsia"/>
          <w:color w:val="000000"/>
        </w:rPr>
        <w:t>（</w:t>
      </w:r>
      <w:r>
        <w:rPr>
          <w:color w:val="000000"/>
        </w:rPr>
        <w:t>2</w:t>
      </w:r>
      <w:r>
        <w:rPr>
          <w:rFonts w:hint="eastAsia"/>
          <w:color w:val="000000"/>
        </w:rPr>
        <w:t>分）</w:t>
      </w:r>
    </w:p>
    <w:p w:rsidR="004F47E4" w:rsidRDefault="00F17C8F">
      <w:pPr>
        <w:pStyle w:val="493be9ac-49ea-4641-b53c-f0ec6fcbcd85"/>
      </w:pPr>
      <w:r>
        <w:rPr>
          <w:sz w:val="4"/>
        </w:rPr>
        <w:t>.</w:t>
      </w:r>
    </w:p>
    <w:p w:rsidR="004F47E4" w:rsidRDefault="004F47E4">
      <w:pPr>
        <w:pStyle w:val="a68c1136-76be-4c8f-bd85-bae59c03b82c"/>
      </w:pPr>
    </w:p>
    <w:p w:rsidR="004F47E4" w:rsidRDefault="00F17C8F">
      <w:pPr>
        <w:pStyle w:val="4b016a07-610b-4bbf-bbf5-7be8c3bd307a"/>
      </w:pPr>
      <w:r>
        <w:t xml:space="preserve">2. </w:t>
      </w:r>
      <w:r>
        <w:rPr>
          <w:u w:val="single"/>
        </w:rPr>
        <w:t>________</w:t>
      </w:r>
      <w:r>
        <w:rPr>
          <w:rFonts w:hint="eastAsia"/>
        </w:rPr>
        <w:t>是儿童生长发育的重要环境条件，也是个人社会化的第一要素。</w:t>
      </w:r>
      <w:r>
        <w:t xml:space="preserve"> </w:t>
      </w:r>
      <w:r>
        <w:rPr>
          <w:rFonts w:hint="eastAsia"/>
        </w:rPr>
        <w:t>（</w:t>
      </w:r>
      <w:r>
        <w:t>1</w:t>
      </w:r>
      <w:r>
        <w:rPr>
          <w:rFonts w:hint="eastAsia"/>
        </w:rPr>
        <w:t>分）</w:t>
      </w:r>
    </w:p>
    <w:p w:rsidR="004F47E4" w:rsidRDefault="004F47E4">
      <w:pPr>
        <w:pStyle w:val="11fcf95c-ff10-4a8e-bf44-00ca67f11a05"/>
      </w:pPr>
    </w:p>
    <w:p w:rsidR="004F47E4" w:rsidRDefault="00F17C8F">
      <w:pPr>
        <w:pStyle w:val="cacb867c-c8ae-47ab-8b76-969715f0ae24"/>
      </w:pPr>
      <w:r>
        <w:t xml:space="preserve">3. </w:t>
      </w:r>
      <w:r>
        <w:rPr>
          <w:rFonts w:hint="eastAsia"/>
        </w:rPr>
        <w:t>社区健康教育的对象包括</w:t>
      </w:r>
      <w:r>
        <w:t>________</w:t>
      </w:r>
      <w:r>
        <w:rPr>
          <w:rFonts w:hint="eastAsia"/>
        </w:rPr>
        <w:t>、家庭、</w:t>
      </w:r>
      <w:r>
        <w:t>________</w:t>
      </w:r>
      <w:r>
        <w:rPr>
          <w:rFonts w:hint="eastAsia"/>
        </w:rPr>
        <w:t>。</w:t>
      </w:r>
      <w:r>
        <w:t xml:space="preserve"> </w:t>
      </w:r>
      <w:r>
        <w:rPr>
          <w:rFonts w:hint="eastAsia"/>
        </w:rPr>
        <w:t>（</w:t>
      </w:r>
      <w:r>
        <w:t>2</w:t>
      </w:r>
      <w:r>
        <w:rPr>
          <w:rFonts w:hint="eastAsia"/>
        </w:rPr>
        <w:t>分）</w:t>
      </w:r>
    </w:p>
    <w:p w:rsidR="004F47E4" w:rsidRDefault="004F47E4">
      <w:pPr>
        <w:pStyle w:val="00d9411c-43ea-4bbc-9d6a-970d76423069"/>
      </w:pPr>
    </w:p>
    <w:p w:rsidR="004F47E4" w:rsidRDefault="00F17C8F">
      <w:pPr>
        <w:pStyle w:val="dd5d805e-7c66-483e-9e05-17da6f827381"/>
        <w:rPr>
          <w:b/>
          <w:bCs/>
          <w:sz w:val="28"/>
          <w:szCs w:val="28"/>
        </w:rPr>
      </w:pPr>
      <w:r>
        <w:rPr>
          <w:b/>
          <w:bCs/>
          <w:sz w:val="28"/>
          <w:szCs w:val="28"/>
        </w:rPr>
        <w:t>.</w:t>
      </w:r>
      <w:r>
        <w:rPr>
          <w:rFonts w:hint="eastAsia"/>
          <w:b/>
          <w:bCs/>
          <w:sz w:val="28"/>
          <w:szCs w:val="28"/>
        </w:rPr>
        <w:t>五、问答</w:t>
      </w:r>
      <w:r>
        <w:rPr>
          <w:b/>
          <w:bCs/>
          <w:sz w:val="28"/>
          <w:szCs w:val="28"/>
        </w:rPr>
        <w:t xml:space="preserve"> </w:t>
      </w:r>
      <w:r>
        <w:rPr>
          <w:rFonts w:hint="eastAsia"/>
          <w:b/>
          <w:bCs/>
          <w:sz w:val="28"/>
          <w:szCs w:val="28"/>
        </w:rPr>
        <w:t>（共</w:t>
      </w:r>
      <w:r>
        <w:rPr>
          <w:b/>
          <w:bCs/>
          <w:sz w:val="28"/>
          <w:szCs w:val="28"/>
        </w:rPr>
        <w:t>5</w:t>
      </w:r>
      <w:r>
        <w:rPr>
          <w:rFonts w:hint="eastAsia"/>
          <w:b/>
          <w:bCs/>
          <w:sz w:val="28"/>
          <w:szCs w:val="28"/>
        </w:rPr>
        <w:t>题</w:t>
      </w:r>
      <w:r>
        <w:rPr>
          <w:b/>
          <w:bCs/>
          <w:sz w:val="28"/>
          <w:szCs w:val="28"/>
        </w:rPr>
        <w:t>,</w:t>
      </w:r>
      <w:r>
        <w:rPr>
          <w:rFonts w:hint="eastAsia"/>
          <w:b/>
          <w:bCs/>
          <w:sz w:val="28"/>
          <w:szCs w:val="28"/>
        </w:rPr>
        <w:t>共</w:t>
      </w:r>
      <w:r>
        <w:rPr>
          <w:b/>
          <w:bCs/>
          <w:sz w:val="28"/>
          <w:szCs w:val="28"/>
        </w:rPr>
        <w:t>30</w:t>
      </w:r>
      <w:r>
        <w:rPr>
          <w:rFonts w:hint="eastAsia"/>
          <w:b/>
          <w:bCs/>
          <w:sz w:val="28"/>
          <w:szCs w:val="28"/>
        </w:rPr>
        <w:t>分）</w:t>
      </w:r>
    </w:p>
    <w:p w:rsidR="004F47E4" w:rsidRDefault="00F17C8F">
      <w:r>
        <w:rPr>
          <w:color w:val="000000"/>
        </w:rPr>
        <w:t xml:space="preserve">1. </w:t>
      </w:r>
      <w:r>
        <w:rPr>
          <w:rFonts w:hint="eastAsia"/>
          <w:color w:val="000000"/>
        </w:rPr>
        <w:t>简述中年人的保健与疾病预防</w:t>
      </w:r>
      <w:r>
        <w:rPr>
          <w:color w:val="000000"/>
        </w:rPr>
        <w:t xml:space="preserve"> </w:t>
      </w:r>
      <w:r>
        <w:rPr>
          <w:rFonts w:hint="eastAsia"/>
          <w:color w:val="000000"/>
        </w:rPr>
        <w:t>（</w:t>
      </w:r>
      <w:r>
        <w:rPr>
          <w:color w:val="000000"/>
        </w:rPr>
        <w:t>6</w:t>
      </w:r>
      <w:r>
        <w:rPr>
          <w:rFonts w:hint="eastAsia"/>
          <w:color w:val="000000"/>
        </w:rPr>
        <w:t>分）</w:t>
      </w:r>
    </w:p>
    <w:p w:rsidR="004F47E4" w:rsidRDefault="004F47E4">
      <w:pPr>
        <w:pStyle w:val="fb7b4176-bb07-4d26-ab69-4597ae2497f7"/>
      </w:pPr>
    </w:p>
    <w:p w:rsidR="004F47E4" w:rsidRDefault="004F47E4">
      <w:pPr>
        <w:pStyle w:val="fb7b4176-bb07-4d26-ab69-4597ae2497f7"/>
      </w:pPr>
    </w:p>
    <w:p w:rsidR="004F47E4" w:rsidRDefault="004F47E4">
      <w:pPr>
        <w:pStyle w:val="fb7b4176-bb07-4d26-ab69-4597ae2497f7"/>
      </w:pPr>
    </w:p>
    <w:p w:rsidR="004F47E4" w:rsidRDefault="004F47E4">
      <w:pPr>
        <w:pStyle w:val="fb7b4176-bb07-4d26-ab69-4597ae2497f7"/>
      </w:pPr>
    </w:p>
    <w:p w:rsidR="004F47E4" w:rsidRDefault="004F47E4">
      <w:pPr>
        <w:pStyle w:val="fb7b4176-bb07-4d26-ab69-4597ae2497f7"/>
      </w:pPr>
    </w:p>
    <w:p w:rsidR="004F47E4" w:rsidRDefault="004F47E4">
      <w:pPr>
        <w:pStyle w:val="fb7b4176-bb07-4d26-ab69-4597ae2497f7"/>
      </w:pPr>
    </w:p>
    <w:p w:rsidR="004F47E4" w:rsidRDefault="004F47E4">
      <w:pPr>
        <w:pStyle w:val="fb7b4176-bb07-4d26-ab69-4597ae2497f7"/>
      </w:pPr>
    </w:p>
    <w:p w:rsidR="004F47E4" w:rsidRDefault="00F17C8F">
      <w:pPr>
        <w:pStyle w:val="fb7b4176-bb07-4d26-ab69-4597ae2497f7"/>
      </w:pPr>
      <w:r>
        <w:t xml:space="preserve">2. </w:t>
      </w:r>
      <w:r>
        <w:rPr>
          <w:rFonts w:hint="eastAsia"/>
        </w:rPr>
        <w:t>简述社区护理的特点</w:t>
      </w:r>
      <w:r>
        <w:t xml:space="preserve"> </w:t>
      </w:r>
      <w:r>
        <w:rPr>
          <w:rFonts w:hint="eastAsia"/>
        </w:rPr>
        <w:t>（</w:t>
      </w:r>
      <w:r>
        <w:t>6</w:t>
      </w:r>
      <w:r>
        <w:rPr>
          <w:rFonts w:hint="eastAsia"/>
        </w:rPr>
        <w:t>分）</w:t>
      </w:r>
    </w:p>
    <w:p w:rsidR="004F47E4" w:rsidRDefault="004F47E4">
      <w:pPr>
        <w:pStyle w:val="6ab7d7e8-fc76-4ca5-b9ee-5fc1300f95a4"/>
      </w:pPr>
    </w:p>
    <w:p w:rsidR="004F47E4" w:rsidRDefault="004F47E4">
      <w:pPr>
        <w:pStyle w:val="6ab7d7e8-fc76-4ca5-b9ee-5fc1300f95a4"/>
      </w:pPr>
    </w:p>
    <w:p w:rsidR="004F47E4" w:rsidRDefault="004F47E4">
      <w:pPr>
        <w:pStyle w:val="6ab7d7e8-fc76-4ca5-b9ee-5fc1300f95a4"/>
      </w:pPr>
    </w:p>
    <w:p w:rsidR="004F47E4" w:rsidRDefault="004F47E4">
      <w:pPr>
        <w:pStyle w:val="6ab7d7e8-fc76-4ca5-b9ee-5fc1300f95a4"/>
      </w:pPr>
    </w:p>
    <w:p w:rsidR="004F47E4" w:rsidRDefault="004F47E4">
      <w:pPr>
        <w:pStyle w:val="6ab7d7e8-fc76-4ca5-b9ee-5fc1300f95a4"/>
      </w:pPr>
    </w:p>
    <w:p w:rsidR="004F47E4" w:rsidRDefault="004F47E4">
      <w:pPr>
        <w:pStyle w:val="6ab7d7e8-fc76-4ca5-b9ee-5fc1300f95a4"/>
      </w:pPr>
    </w:p>
    <w:p w:rsidR="004F47E4" w:rsidRDefault="004F47E4">
      <w:pPr>
        <w:pStyle w:val="6ab7d7e8-fc76-4ca5-b9ee-5fc1300f95a4"/>
      </w:pPr>
    </w:p>
    <w:p w:rsidR="004F47E4" w:rsidRDefault="004F47E4">
      <w:pPr>
        <w:pStyle w:val="6ab7d7e8-fc76-4ca5-b9ee-5fc1300f95a4"/>
      </w:pPr>
    </w:p>
    <w:p w:rsidR="004F47E4" w:rsidRDefault="004F47E4">
      <w:pPr>
        <w:pStyle w:val="6ab7d7e8-fc76-4ca5-b9ee-5fc1300f95a4"/>
      </w:pPr>
    </w:p>
    <w:p w:rsidR="004F47E4" w:rsidRDefault="00F17C8F">
      <w:pPr>
        <w:pStyle w:val="6ab7d7e8-fc76-4ca5-b9ee-5fc1300f95a4"/>
      </w:pPr>
      <w:r>
        <w:t xml:space="preserve">3. </w:t>
      </w:r>
      <w:r>
        <w:rPr>
          <w:rFonts w:hint="eastAsia"/>
        </w:rPr>
        <w:t>简述家庭访视中的注意事项</w:t>
      </w:r>
      <w:r>
        <w:t xml:space="preserve"> </w:t>
      </w:r>
      <w:r>
        <w:rPr>
          <w:rFonts w:hint="eastAsia"/>
        </w:rPr>
        <w:t>（</w:t>
      </w:r>
      <w:r>
        <w:t>6</w:t>
      </w:r>
      <w:r>
        <w:rPr>
          <w:rFonts w:hint="eastAsia"/>
        </w:rPr>
        <w:t>分）</w:t>
      </w:r>
    </w:p>
    <w:p w:rsidR="004F47E4" w:rsidRDefault="00F17C8F">
      <w:pPr>
        <w:pStyle w:val="3ea8f33e-f818-400b-b967-f0d25fea916e"/>
      </w:pPr>
      <w:r>
        <w:rPr>
          <w:rFonts w:hint="eastAsia"/>
        </w:rPr>
        <w:t xml:space="preserve">  </w:t>
      </w:r>
    </w:p>
    <w:p w:rsidR="004F47E4" w:rsidRDefault="004F47E4"/>
    <w:p w:rsidR="004F47E4" w:rsidRDefault="004F47E4"/>
    <w:p w:rsidR="004F47E4" w:rsidRDefault="004F47E4"/>
    <w:p w:rsidR="004F47E4" w:rsidRDefault="00F17C8F">
      <w:pPr>
        <w:pStyle w:val="455dcdab-d5ab-44ae-9624-40c5f1ce6f0b"/>
      </w:pPr>
      <w:r>
        <w:t xml:space="preserve">4. </w:t>
      </w:r>
      <w:r>
        <w:rPr>
          <w:rFonts w:hint="eastAsia"/>
        </w:rPr>
        <w:t>简述传染病的预防措施</w:t>
      </w:r>
      <w:r>
        <w:t xml:space="preserve"> </w:t>
      </w:r>
      <w:r>
        <w:rPr>
          <w:rFonts w:hint="eastAsia"/>
        </w:rPr>
        <w:t>（</w:t>
      </w:r>
      <w:r>
        <w:t>6</w:t>
      </w:r>
      <w:r>
        <w:rPr>
          <w:rFonts w:hint="eastAsia"/>
        </w:rPr>
        <w:t>分）</w:t>
      </w:r>
    </w:p>
    <w:p w:rsidR="004F47E4" w:rsidRDefault="004F47E4">
      <w:pPr>
        <w:pStyle w:val="37a327ec-3608-4816-b3b6-8ac9e94c6153"/>
      </w:pPr>
    </w:p>
    <w:p w:rsidR="004F47E4" w:rsidRDefault="004F47E4"/>
    <w:p w:rsidR="004F47E4" w:rsidRDefault="004F47E4"/>
    <w:p w:rsidR="004F47E4" w:rsidRDefault="004F47E4"/>
    <w:p w:rsidR="004F47E4" w:rsidRDefault="004F47E4"/>
    <w:p w:rsidR="004F47E4" w:rsidRDefault="004F47E4"/>
    <w:p w:rsidR="004F47E4" w:rsidRDefault="004F47E4"/>
    <w:p w:rsidR="004F47E4" w:rsidRDefault="004F47E4"/>
    <w:p w:rsidR="004F47E4" w:rsidRDefault="00F17C8F">
      <w:pPr>
        <w:pStyle w:val="9ef26be9-2aa6-42b5-8bbd-30234348fdb3"/>
      </w:pPr>
      <w:r>
        <w:t xml:space="preserve">5. </w:t>
      </w:r>
      <w:r>
        <w:rPr>
          <w:rFonts w:hint="eastAsia"/>
        </w:rPr>
        <w:t>简述社区健康教育常用的方法。</w:t>
      </w:r>
      <w:r>
        <w:t xml:space="preserve"> </w:t>
      </w:r>
      <w:r>
        <w:rPr>
          <w:rFonts w:hint="eastAsia"/>
        </w:rPr>
        <w:t>（</w:t>
      </w:r>
      <w:r>
        <w:t>6</w:t>
      </w:r>
      <w:r>
        <w:rPr>
          <w:rFonts w:hint="eastAsia"/>
        </w:rPr>
        <w:t>分）</w:t>
      </w:r>
    </w:p>
    <w:p w:rsidR="004F47E4" w:rsidRDefault="004F47E4">
      <w:pPr>
        <w:pStyle w:val="0b32a382-9d39-41bb-bc67-99ea30612dc5"/>
      </w:pPr>
    </w:p>
    <w:p w:rsidR="004F47E4" w:rsidRDefault="004F47E4"/>
    <w:sectPr w:rsidR="004F47E4">
      <w:headerReference w:type="default" r:id="rId9"/>
      <w:pgSz w:w="23813" w:h="16840" w:orient="landscape"/>
      <w:pgMar w:top="851" w:right="1701" w:bottom="1701" w:left="1701" w:header="851" w:footer="992" w:gutter="851"/>
      <w:cols w:num="3" w:space="425"/>
      <w:docGrid w:type="lines" w:linePitch="312"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C8F" w:rsidRDefault="00F17C8F">
      <w:r>
        <w:separator/>
      </w:r>
    </w:p>
  </w:endnote>
  <w:endnote w:type="continuationSeparator" w:id="0">
    <w:p w:rsidR="00F17C8F" w:rsidRDefault="00F17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C8F" w:rsidRDefault="00F17C8F">
      <w:r>
        <w:separator/>
      </w:r>
    </w:p>
  </w:footnote>
  <w:footnote w:type="continuationSeparator" w:id="0">
    <w:p w:rsidR="00F17C8F" w:rsidRDefault="00F17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7E4" w:rsidRDefault="004F47E4">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7EC942"/>
    <w:multiLevelType w:val="singleLevel"/>
    <w:tmpl w:val="BF7EC942"/>
    <w:lvl w:ilvl="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isplayHorizontalDrawingGridEvery w:val="0"/>
  <w:displayVerticalDrawingGridEvery w:val="0"/>
  <w:doNotUseMarginsForDrawingGridOrigin/>
  <w:drawingGridHorizontalOrigin w:val="1800"/>
  <w:drawingGridVerticalOrigin w:val="1440"/>
  <w:noPunctuationKerning/>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77CB"/>
    <w:rsid w:val="00012BA4"/>
    <w:rsid w:val="001C0C10"/>
    <w:rsid w:val="00237256"/>
    <w:rsid w:val="00277789"/>
    <w:rsid w:val="00291FEB"/>
    <w:rsid w:val="003A551B"/>
    <w:rsid w:val="00406360"/>
    <w:rsid w:val="00413CE3"/>
    <w:rsid w:val="004517CC"/>
    <w:rsid w:val="004544AA"/>
    <w:rsid w:val="004F47E4"/>
    <w:rsid w:val="005B7652"/>
    <w:rsid w:val="00663360"/>
    <w:rsid w:val="006D10BE"/>
    <w:rsid w:val="00716493"/>
    <w:rsid w:val="00793E2B"/>
    <w:rsid w:val="007B1297"/>
    <w:rsid w:val="007F3818"/>
    <w:rsid w:val="00856C4A"/>
    <w:rsid w:val="008E2E6E"/>
    <w:rsid w:val="009F6DB5"/>
    <w:rsid w:val="00B97C47"/>
    <w:rsid w:val="00C61EA4"/>
    <w:rsid w:val="00C777CB"/>
    <w:rsid w:val="00CA7E3D"/>
    <w:rsid w:val="00D17BD3"/>
    <w:rsid w:val="00DD65B6"/>
    <w:rsid w:val="00F17C8F"/>
    <w:rsid w:val="00F87B73"/>
    <w:rsid w:val="01BA183C"/>
    <w:rsid w:val="03ED00A6"/>
    <w:rsid w:val="0D202D4A"/>
    <w:rsid w:val="114A7939"/>
    <w:rsid w:val="176A0DEF"/>
    <w:rsid w:val="19BE02D3"/>
    <w:rsid w:val="2D732745"/>
    <w:rsid w:val="2EB96825"/>
    <w:rsid w:val="353347B9"/>
    <w:rsid w:val="46CE7E0B"/>
    <w:rsid w:val="583F27B1"/>
    <w:rsid w:val="59D64C67"/>
    <w:rsid w:val="5D951123"/>
    <w:rsid w:val="67D43B6A"/>
    <w:rsid w:val="6DCD740C"/>
    <w:rsid w:val="747511CE"/>
    <w:rsid w:val="7DD7785B"/>
    <w:rsid w:val="7DE413AD"/>
    <w:rsid w:val="7F760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customStyle="1" w:styleId="1">
    <w:name w:val="默认段落字体1"/>
    <w:next w:val="a"/>
    <w:uiPriority w:val="99"/>
    <w:semiHidden/>
    <w:qFormat/>
  </w:style>
  <w:style w:type="character" w:customStyle="1" w:styleId="Char0">
    <w:name w:val="页眉 Char"/>
    <w:link w:val="a4"/>
    <w:uiPriority w:val="99"/>
    <w:semiHidden/>
    <w:qFormat/>
    <w:locked/>
    <w:rPr>
      <w:rFonts w:cs="Times New Roman"/>
      <w:sz w:val="18"/>
      <w:szCs w:val="18"/>
    </w:rPr>
  </w:style>
  <w:style w:type="paragraph" w:customStyle="1" w:styleId="10">
    <w:name w:val="无列表1"/>
    <w:basedOn w:val="a"/>
    <w:next w:val="a"/>
    <w:uiPriority w:val="99"/>
    <w:semiHidden/>
    <w:qFormat/>
  </w:style>
  <w:style w:type="paragraph" w:customStyle="1" w:styleId="d96446de-1bc0-460f-a75f-4bce463fb845">
    <w:name w:val="d96446de-1bc0-460f-a75f-4bce463fb845"/>
    <w:basedOn w:val="a"/>
    <w:next w:val="a"/>
    <w:uiPriority w:val="99"/>
    <w:qFormat/>
    <w:rPr>
      <w:b/>
      <w:color w:val="000000"/>
      <w:sz w:val="26"/>
    </w:rPr>
  </w:style>
  <w:style w:type="paragraph" w:customStyle="1" w:styleId="f3f4428d-f395-4069-81fa-d6389c1261ac">
    <w:name w:val="f3f4428d-f395-4069-81fa-d6389c1261ac"/>
    <w:basedOn w:val="a"/>
    <w:next w:val="a"/>
    <w:uiPriority w:val="99"/>
    <w:qFormat/>
    <w:rPr>
      <w:color w:val="000000"/>
    </w:rPr>
  </w:style>
  <w:style w:type="paragraph" w:customStyle="1" w:styleId="fbf267d5-f7e1-4cf8-ae10-0d17cda7bbf5">
    <w:name w:val="fbf267d5-f7e1-4cf8-ae10-0d17cda7bbf5"/>
    <w:basedOn w:val="a"/>
    <w:next w:val="a"/>
    <w:uiPriority w:val="99"/>
    <w:qFormat/>
    <w:rPr>
      <w:color w:val="000000"/>
    </w:rPr>
  </w:style>
  <w:style w:type="paragraph" w:customStyle="1" w:styleId="967a98f0-c0ec-4554-ab36-545003d8e60a">
    <w:name w:val="967a98f0-c0ec-4554-ab36-545003d8e60a"/>
    <w:basedOn w:val="a"/>
    <w:next w:val="a"/>
    <w:uiPriority w:val="99"/>
    <w:qFormat/>
    <w:rPr>
      <w:color w:val="000000"/>
    </w:rPr>
  </w:style>
  <w:style w:type="paragraph" w:customStyle="1" w:styleId="2db3cf2e-def3-486d-b72e-e35d50acba2f">
    <w:name w:val="2db3cf2e-def3-486d-b72e-e35d50acba2f"/>
    <w:basedOn w:val="a"/>
    <w:next w:val="a"/>
    <w:uiPriority w:val="99"/>
    <w:qFormat/>
    <w:rPr>
      <w:color w:val="000000"/>
    </w:rPr>
  </w:style>
  <w:style w:type="paragraph" w:customStyle="1" w:styleId="3af84dfe-2c74-479b-bd3d-c3e9119ee5ea">
    <w:name w:val="3af84dfe-2c74-479b-bd3d-c3e9119ee5ea"/>
    <w:basedOn w:val="a"/>
    <w:next w:val="a"/>
    <w:uiPriority w:val="99"/>
    <w:qFormat/>
    <w:rPr>
      <w:color w:val="000000"/>
    </w:rPr>
  </w:style>
  <w:style w:type="paragraph" w:customStyle="1" w:styleId="db719d62-a66f-4e9c-b640-330391b7b642">
    <w:name w:val="db719d62-a66f-4e9c-b640-330391b7b642"/>
    <w:basedOn w:val="a"/>
    <w:next w:val="a"/>
    <w:uiPriority w:val="99"/>
    <w:qFormat/>
    <w:rPr>
      <w:color w:val="000000"/>
    </w:rPr>
  </w:style>
  <w:style w:type="paragraph" w:customStyle="1" w:styleId="9b988c06-25f2-4ef9-93be-2d8dc7c4edfc">
    <w:name w:val="9b988c06-25f2-4ef9-93be-2d8dc7c4edfc"/>
    <w:basedOn w:val="a"/>
    <w:next w:val="a"/>
    <w:uiPriority w:val="99"/>
    <w:qFormat/>
    <w:rPr>
      <w:color w:val="000000"/>
    </w:rPr>
  </w:style>
  <w:style w:type="paragraph" w:customStyle="1" w:styleId="4019bb5f-13e9-4429-87db-ae4f8d4b14f6">
    <w:name w:val="4019bb5f-13e9-4429-87db-ae4f8d4b14f6"/>
    <w:basedOn w:val="a"/>
    <w:next w:val="a"/>
    <w:uiPriority w:val="99"/>
    <w:qFormat/>
    <w:rPr>
      <w:color w:val="000000"/>
    </w:rPr>
  </w:style>
  <w:style w:type="paragraph" w:customStyle="1" w:styleId="c5c80412-1573-488c-956b-5473accf0439">
    <w:name w:val="c5c80412-1573-488c-956b-5473accf0439"/>
    <w:basedOn w:val="a"/>
    <w:next w:val="a"/>
    <w:uiPriority w:val="99"/>
    <w:qFormat/>
    <w:rPr>
      <w:color w:val="000000"/>
    </w:rPr>
  </w:style>
  <w:style w:type="paragraph" w:customStyle="1" w:styleId="eabf1448-780c-4bb2-b6e4-6ab51562593a">
    <w:name w:val="eabf1448-780c-4bb2-b6e4-6ab51562593a"/>
    <w:basedOn w:val="a"/>
    <w:next w:val="a"/>
    <w:uiPriority w:val="99"/>
    <w:qFormat/>
    <w:rPr>
      <w:color w:val="000000"/>
    </w:rPr>
  </w:style>
  <w:style w:type="paragraph" w:customStyle="1" w:styleId="97ad5eee-8e64-4c7b-a9a6-098f01f2aaa2">
    <w:name w:val="97ad5eee-8e64-4c7b-a9a6-098f01f2aaa2"/>
    <w:basedOn w:val="a"/>
    <w:next w:val="a"/>
    <w:uiPriority w:val="99"/>
    <w:qFormat/>
    <w:rPr>
      <w:color w:val="000000"/>
    </w:rPr>
  </w:style>
  <w:style w:type="paragraph" w:customStyle="1" w:styleId="ea2d85c2-4931-43e3-a70d-6d5856e70b74">
    <w:name w:val="ea2d85c2-4931-43e3-a70d-6d5856e70b74"/>
    <w:basedOn w:val="a"/>
    <w:next w:val="a"/>
    <w:uiPriority w:val="99"/>
    <w:qFormat/>
    <w:rPr>
      <w:color w:val="000000"/>
    </w:rPr>
  </w:style>
  <w:style w:type="paragraph" w:customStyle="1" w:styleId="3d7b9dfa-c2ee-44a0-8050-38f83b2500e1">
    <w:name w:val="3d7b9dfa-c2ee-44a0-8050-38f83b2500e1"/>
    <w:basedOn w:val="a"/>
    <w:next w:val="a"/>
    <w:uiPriority w:val="99"/>
    <w:qFormat/>
    <w:rPr>
      <w:color w:val="000000"/>
    </w:rPr>
  </w:style>
  <w:style w:type="paragraph" w:customStyle="1" w:styleId="142ab755-80a6-4e6e-a9bb-827156ef897c">
    <w:name w:val="142ab755-80a6-4e6e-a9bb-827156ef897c"/>
    <w:basedOn w:val="a"/>
    <w:next w:val="a"/>
    <w:uiPriority w:val="99"/>
    <w:qFormat/>
    <w:rPr>
      <w:color w:val="000000"/>
    </w:rPr>
  </w:style>
  <w:style w:type="paragraph" w:customStyle="1" w:styleId="79ff8445-b141-4a49-a5d9-27f1a0827d87">
    <w:name w:val="79ff8445-b141-4a49-a5d9-27f1a0827d87"/>
    <w:basedOn w:val="a"/>
    <w:next w:val="a"/>
    <w:uiPriority w:val="99"/>
    <w:qFormat/>
    <w:rPr>
      <w:color w:val="000000"/>
    </w:rPr>
  </w:style>
  <w:style w:type="paragraph" w:customStyle="1" w:styleId="048469d9-345b-4e6f-b8c9-6199522bac44">
    <w:name w:val="048469d9-345b-4e6f-b8c9-6199522bac44"/>
    <w:basedOn w:val="a"/>
    <w:next w:val="a"/>
    <w:uiPriority w:val="99"/>
    <w:qFormat/>
    <w:rPr>
      <w:color w:val="000000"/>
    </w:rPr>
  </w:style>
  <w:style w:type="paragraph" w:customStyle="1" w:styleId="a5111408-0a7f-4640-94ab-430d4f64f1b5">
    <w:name w:val="a5111408-0a7f-4640-94ab-430d4f64f1b5"/>
    <w:basedOn w:val="a"/>
    <w:next w:val="a"/>
    <w:uiPriority w:val="99"/>
    <w:qFormat/>
    <w:rPr>
      <w:color w:val="000000"/>
    </w:rPr>
  </w:style>
  <w:style w:type="paragraph" w:customStyle="1" w:styleId="687ac558-d051-44f4-9716-23e464a4091b">
    <w:name w:val="687ac558-d051-44f4-9716-23e464a4091b"/>
    <w:basedOn w:val="a"/>
    <w:next w:val="a"/>
    <w:uiPriority w:val="99"/>
    <w:qFormat/>
    <w:rPr>
      <w:color w:val="000000"/>
    </w:rPr>
  </w:style>
  <w:style w:type="paragraph" w:customStyle="1" w:styleId="a35fcdb1-c94a-41c6-a197-d86cef9f3b0c">
    <w:name w:val="a35fcdb1-c94a-41c6-a197-d86cef9f3b0c"/>
    <w:basedOn w:val="a"/>
    <w:next w:val="a"/>
    <w:uiPriority w:val="99"/>
    <w:qFormat/>
    <w:rPr>
      <w:color w:val="000000"/>
    </w:rPr>
  </w:style>
  <w:style w:type="paragraph" w:customStyle="1" w:styleId="441cf7d4-6d8c-4fad-a5db-272de9ada26c">
    <w:name w:val="441cf7d4-6d8c-4fad-a5db-272de9ada26c"/>
    <w:basedOn w:val="a"/>
    <w:next w:val="a"/>
    <w:uiPriority w:val="99"/>
    <w:qFormat/>
    <w:rPr>
      <w:color w:val="000000"/>
    </w:rPr>
  </w:style>
  <w:style w:type="paragraph" w:customStyle="1" w:styleId="b65d1587-9f4d-4fff-ac5f-557a2f8f111d">
    <w:name w:val="b65d1587-9f4d-4fff-ac5f-557a2f8f111d"/>
    <w:basedOn w:val="a"/>
    <w:next w:val="a"/>
    <w:uiPriority w:val="99"/>
    <w:qFormat/>
    <w:rPr>
      <w:color w:val="000000"/>
    </w:rPr>
  </w:style>
  <w:style w:type="paragraph" w:customStyle="1" w:styleId="d6805710-71b9-4cbb-8620-0bd673a3b705">
    <w:name w:val="d6805710-71b9-4cbb-8620-0bd673a3b705"/>
    <w:basedOn w:val="a"/>
    <w:next w:val="a"/>
    <w:uiPriority w:val="99"/>
    <w:qFormat/>
    <w:rPr>
      <w:color w:val="000000"/>
    </w:rPr>
  </w:style>
  <w:style w:type="paragraph" w:customStyle="1" w:styleId="4cc599bb-604b-4f8b-99cb-477997288a63">
    <w:name w:val="4cc599bb-604b-4f8b-99cb-477997288a63"/>
    <w:basedOn w:val="a"/>
    <w:next w:val="a"/>
    <w:uiPriority w:val="99"/>
    <w:qFormat/>
    <w:rPr>
      <w:color w:val="000000"/>
    </w:rPr>
  </w:style>
  <w:style w:type="paragraph" w:customStyle="1" w:styleId="df82341c-afef-4316-bfcf-750ddb4a709e">
    <w:name w:val="df82341c-afef-4316-bfcf-750ddb4a709e"/>
    <w:basedOn w:val="a"/>
    <w:next w:val="a"/>
    <w:uiPriority w:val="99"/>
    <w:qFormat/>
    <w:rPr>
      <w:color w:val="000000"/>
    </w:rPr>
  </w:style>
  <w:style w:type="paragraph" w:customStyle="1" w:styleId="d0e0bc0f-1331-46bc-9360-5ae06836e739">
    <w:name w:val="d0e0bc0f-1331-46bc-9360-5ae06836e739"/>
    <w:basedOn w:val="a"/>
    <w:next w:val="a"/>
    <w:uiPriority w:val="99"/>
    <w:qFormat/>
    <w:rPr>
      <w:color w:val="000000"/>
    </w:rPr>
  </w:style>
  <w:style w:type="paragraph" w:customStyle="1" w:styleId="82290a07-0e9f-4399-8064-e734b4053060">
    <w:name w:val="82290a07-0e9f-4399-8064-e734b4053060"/>
    <w:basedOn w:val="a"/>
    <w:next w:val="a"/>
    <w:uiPriority w:val="99"/>
    <w:qFormat/>
    <w:rPr>
      <w:color w:val="000000"/>
    </w:rPr>
  </w:style>
  <w:style w:type="paragraph" w:customStyle="1" w:styleId="6cfd110c-fd56-4379-8618-e88baf6c8b04">
    <w:name w:val="6cfd110c-fd56-4379-8618-e88baf6c8b04"/>
    <w:basedOn w:val="a"/>
    <w:next w:val="a"/>
    <w:uiPriority w:val="99"/>
    <w:qFormat/>
    <w:rPr>
      <w:color w:val="000000"/>
    </w:rPr>
  </w:style>
  <w:style w:type="paragraph" w:customStyle="1" w:styleId="da878dfb-eb20-4fbd-8f4f-4ff070ed3cb6">
    <w:name w:val="da878dfb-eb20-4fbd-8f4f-4ff070ed3cb6"/>
    <w:basedOn w:val="a"/>
    <w:next w:val="a"/>
    <w:uiPriority w:val="99"/>
    <w:qFormat/>
    <w:rPr>
      <w:color w:val="000000"/>
    </w:rPr>
  </w:style>
  <w:style w:type="paragraph" w:customStyle="1" w:styleId="ab9dca0a-3aef-4f7b-8797-cdb6e2116a88">
    <w:name w:val="ab9dca0a-3aef-4f7b-8797-cdb6e2116a88"/>
    <w:basedOn w:val="a"/>
    <w:next w:val="a"/>
    <w:uiPriority w:val="99"/>
    <w:qFormat/>
    <w:rPr>
      <w:color w:val="000000"/>
    </w:rPr>
  </w:style>
  <w:style w:type="paragraph" w:customStyle="1" w:styleId="01c18042-4396-408a-aa15-1468e5a4df42">
    <w:name w:val="01c18042-4396-408a-aa15-1468e5a4df42"/>
    <w:basedOn w:val="a"/>
    <w:next w:val="a"/>
    <w:uiPriority w:val="99"/>
    <w:qFormat/>
    <w:rPr>
      <w:color w:val="000000"/>
    </w:rPr>
  </w:style>
  <w:style w:type="paragraph" w:customStyle="1" w:styleId="50b23ed7-fbe3-4460-8881-84293fd3d9f2">
    <w:name w:val="50b23ed7-fbe3-4460-8881-84293fd3d9f2"/>
    <w:basedOn w:val="a"/>
    <w:next w:val="a"/>
    <w:uiPriority w:val="99"/>
    <w:qFormat/>
    <w:rPr>
      <w:color w:val="000000"/>
    </w:rPr>
  </w:style>
  <w:style w:type="paragraph" w:customStyle="1" w:styleId="ebcf544c-d807-4962-ab73-ddcd4120d356">
    <w:name w:val="ebcf544c-d807-4962-ab73-ddcd4120d356"/>
    <w:basedOn w:val="a"/>
    <w:next w:val="a"/>
    <w:uiPriority w:val="99"/>
    <w:qFormat/>
    <w:rPr>
      <w:color w:val="000000"/>
    </w:rPr>
  </w:style>
  <w:style w:type="paragraph" w:customStyle="1" w:styleId="db7c217d-c4a2-4377-8aaf-96af1205c94e">
    <w:name w:val="db7c217d-c4a2-4377-8aaf-96af1205c94e"/>
    <w:basedOn w:val="a"/>
    <w:next w:val="a"/>
    <w:uiPriority w:val="99"/>
    <w:qFormat/>
    <w:rPr>
      <w:color w:val="000000"/>
    </w:rPr>
  </w:style>
  <w:style w:type="paragraph" w:customStyle="1" w:styleId="9c7c5e39-31d3-4501-bc6b-73faf379f5e2">
    <w:name w:val="9c7c5e39-31d3-4501-bc6b-73faf379f5e2"/>
    <w:basedOn w:val="a"/>
    <w:next w:val="a"/>
    <w:uiPriority w:val="99"/>
    <w:qFormat/>
    <w:rPr>
      <w:color w:val="000000"/>
    </w:rPr>
  </w:style>
  <w:style w:type="paragraph" w:customStyle="1" w:styleId="19c89133-9531-4b47-bfe4-770cd9ffc6f5">
    <w:name w:val="19c89133-9531-4b47-bfe4-770cd9ffc6f5"/>
    <w:basedOn w:val="a"/>
    <w:next w:val="a"/>
    <w:uiPriority w:val="99"/>
    <w:qFormat/>
    <w:rPr>
      <w:color w:val="000000"/>
    </w:rPr>
  </w:style>
  <w:style w:type="paragraph" w:customStyle="1" w:styleId="f5a7f258-61f4-4c93-b688-ff0ebed4967f">
    <w:name w:val="f5a7f258-61f4-4c93-b688-ff0ebed4967f"/>
    <w:basedOn w:val="a"/>
    <w:next w:val="a"/>
    <w:uiPriority w:val="99"/>
    <w:qFormat/>
    <w:rPr>
      <w:color w:val="000000"/>
    </w:rPr>
  </w:style>
  <w:style w:type="paragraph" w:customStyle="1" w:styleId="ea5b2b65-9f9a-4b15-83e5-aa0ff8cb9d44">
    <w:name w:val="ea5b2b65-9f9a-4b15-83e5-aa0ff8cb9d44"/>
    <w:basedOn w:val="a"/>
    <w:next w:val="a"/>
    <w:uiPriority w:val="99"/>
    <w:qFormat/>
    <w:rPr>
      <w:color w:val="000000"/>
    </w:rPr>
  </w:style>
  <w:style w:type="paragraph" w:customStyle="1" w:styleId="86255dae-3375-447f-9b04-cdabec340bcf">
    <w:name w:val="86255dae-3375-447f-9b04-cdabec340bcf"/>
    <w:basedOn w:val="a"/>
    <w:next w:val="a"/>
    <w:uiPriority w:val="99"/>
    <w:qFormat/>
    <w:rPr>
      <w:color w:val="000000"/>
    </w:rPr>
  </w:style>
  <w:style w:type="paragraph" w:customStyle="1" w:styleId="7f702098-8304-4f18-99aa-559b71735693">
    <w:name w:val="7f702098-8304-4f18-99aa-559b71735693"/>
    <w:basedOn w:val="a"/>
    <w:next w:val="a"/>
    <w:uiPriority w:val="99"/>
    <w:qFormat/>
    <w:rPr>
      <w:color w:val="000000"/>
    </w:rPr>
  </w:style>
  <w:style w:type="paragraph" w:customStyle="1" w:styleId="86735f19-1b39-49ac-9be9-bda6ad8fc9bb">
    <w:name w:val="86735f19-1b39-49ac-9be9-bda6ad8fc9bb"/>
    <w:basedOn w:val="a"/>
    <w:next w:val="a"/>
    <w:uiPriority w:val="99"/>
    <w:qFormat/>
    <w:rPr>
      <w:color w:val="000000"/>
    </w:rPr>
  </w:style>
  <w:style w:type="paragraph" w:customStyle="1" w:styleId="eaa36a21-5318-47db-a4b6-29b67db6d653">
    <w:name w:val="eaa36a21-5318-47db-a4b6-29b67db6d653"/>
    <w:basedOn w:val="a"/>
    <w:next w:val="a"/>
    <w:uiPriority w:val="99"/>
    <w:qFormat/>
    <w:rPr>
      <w:color w:val="000000"/>
    </w:rPr>
  </w:style>
  <w:style w:type="paragraph" w:customStyle="1" w:styleId="77e46e84-3f48-4bdf-be44-09f4543384e6">
    <w:name w:val="77e46e84-3f48-4bdf-be44-09f4543384e6"/>
    <w:basedOn w:val="a"/>
    <w:next w:val="a"/>
    <w:uiPriority w:val="99"/>
    <w:qFormat/>
    <w:rPr>
      <w:color w:val="000000"/>
    </w:rPr>
  </w:style>
  <w:style w:type="paragraph" w:customStyle="1" w:styleId="6d42a5ac-a443-428c-918c-cfbb62fcb2ba">
    <w:name w:val="6d42a5ac-a443-428c-918c-cfbb62fcb2ba"/>
    <w:basedOn w:val="a"/>
    <w:next w:val="a"/>
    <w:uiPriority w:val="99"/>
    <w:qFormat/>
    <w:rPr>
      <w:color w:val="000000"/>
    </w:rPr>
  </w:style>
  <w:style w:type="paragraph" w:customStyle="1" w:styleId="82530c83-a3e1-4b8e-ae98-2f9724f5b512">
    <w:name w:val="82530c83-a3e1-4b8e-ae98-2f9724f5b512"/>
    <w:basedOn w:val="a"/>
    <w:next w:val="a"/>
    <w:uiPriority w:val="99"/>
    <w:qFormat/>
    <w:rPr>
      <w:color w:val="000000"/>
    </w:rPr>
  </w:style>
  <w:style w:type="paragraph" w:customStyle="1" w:styleId="fa1140a5-cf34-44ea-86ec-4de84da81f09">
    <w:name w:val="fa1140a5-cf34-44ea-86ec-4de84da81f09"/>
    <w:basedOn w:val="a"/>
    <w:next w:val="a"/>
    <w:uiPriority w:val="99"/>
    <w:rPr>
      <w:color w:val="000000"/>
    </w:rPr>
  </w:style>
  <w:style w:type="paragraph" w:customStyle="1" w:styleId="11d83e81-1cd4-4d54-b4d2-9fb6d0d25f86">
    <w:name w:val="11d83e81-1cd4-4d54-b4d2-9fb6d0d25f86"/>
    <w:basedOn w:val="a"/>
    <w:next w:val="a"/>
    <w:uiPriority w:val="99"/>
    <w:rPr>
      <w:color w:val="000000"/>
    </w:rPr>
  </w:style>
  <w:style w:type="paragraph" w:customStyle="1" w:styleId="6c3fb4ea-e001-463a-baed-fd49e62127e1">
    <w:name w:val="6c3fb4ea-e001-463a-baed-fd49e62127e1"/>
    <w:basedOn w:val="a"/>
    <w:next w:val="a"/>
    <w:uiPriority w:val="99"/>
    <w:qFormat/>
    <w:rPr>
      <w:color w:val="000000"/>
    </w:rPr>
  </w:style>
  <w:style w:type="paragraph" w:customStyle="1" w:styleId="3ea09ce8-c34a-4cc2-af38-1c30c89ac34c">
    <w:name w:val="3ea09ce8-c34a-4cc2-af38-1c30c89ac34c"/>
    <w:basedOn w:val="a"/>
    <w:next w:val="a"/>
    <w:uiPriority w:val="99"/>
    <w:rPr>
      <w:color w:val="000000"/>
    </w:rPr>
  </w:style>
  <w:style w:type="paragraph" w:customStyle="1" w:styleId="b21bcda8-dc0f-4d9f-b01b-8056b105cf0a">
    <w:name w:val="b21bcda8-dc0f-4d9f-b01b-8056b105cf0a"/>
    <w:basedOn w:val="a"/>
    <w:next w:val="a"/>
    <w:uiPriority w:val="99"/>
    <w:rPr>
      <w:color w:val="000000"/>
    </w:rPr>
  </w:style>
  <w:style w:type="paragraph" w:customStyle="1" w:styleId="6f1c374b-380d-449d-8e4f-b81da375c82f">
    <w:name w:val="6f1c374b-380d-449d-8e4f-b81da375c82f"/>
    <w:basedOn w:val="a"/>
    <w:next w:val="a"/>
    <w:uiPriority w:val="99"/>
    <w:qFormat/>
    <w:rPr>
      <w:color w:val="000000"/>
    </w:rPr>
  </w:style>
  <w:style w:type="paragraph" w:customStyle="1" w:styleId="d292f2ba-d018-45de-83ad-fed70910cb16">
    <w:name w:val="d292f2ba-d018-45de-83ad-fed70910cb16"/>
    <w:basedOn w:val="a"/>
    <w:next w:val="a"/>
    <w:uiPriority w:val="99"/>
    <w:qFormat/>
    <w:rPr>
      <w:color w:val="000000"/>
    </w:rPr>
  </w:style>
  <w:style w:type="paragraph" w:customStyle="1" w:styleId="4ae5d2e9-d1db-43aa-8e15-a52bb92be715">
    <w:name w:val="4ae5d2e9-d1db-43aa-8e15-a52bb92be715"/>
    <w:basedOn w:val="a"/>
    <w:next w:val="a"/>
    <w:uiPriority w:val="99"/>
    <w:qFormat/>
    <w:rPr>
      <w:color w:val="000000"/>
    </w:rPr>
  </w:style>
  <w:style w:type="paragraph" w:customStyle="1" w:styleId="149d2045-059c-4697-8602-f1ed2a0475b3">
    <w:name w:val="149d2045-059c-4697-8602-f1ed2a0475b3"/>
    <w:basedOn w:val="a"/>
    <w:next w:val="a"/>
    <w:uiPriority w:val="99"/>
    <w:qFormat/>
    <w:rPr>
      <w:color w:val="000000"/>
    </w:rPr>
  </w:style>
  <w:style w:type="paragraph" w:customStyle="1" w:styleId="a356fe53-3973-40c5-97bb-0c6b65214cb8">
    <w:name w:val="a356fe53-3973-40c5-97bb-0c6b65214cb8"/>
    <w:basedOn w:val="a"/>
    <w:next w:val="a"/>
    <w:uiPriority w:val="99"/>
    <w:qFormat/>
    <w:rPr>
      <w:color w:val="000000"/>
    </w:rPr>
  </w:style>
  <w:style w:type="paragraph" w:customStyle="1" w:styleId="7cdbfbbe-4d56-41da-bfcf-393821c68391">
    <w:name w:val="7cdbfbbe-4d56-41da-bfcf-393821c68391"/>
    <w:basedOn w:val="a"/>
    <w:next w:val="a"/>
    <w:uiPriority w:val="99"/>
    <w:qFormat/>
    <w:rPr>
      <w:color w:val="000000"/>
    </w:rPr>
  </w:style>
  <w:style w:type="paragraph" w:customStyle="1" w:styleId="412c34d7-aece-404a-9139-c9dc63fccaa3">
    <w:name w:val="412c34d7-aece-404a-9139-c9dc63fccaa3"/>
    <w:basedOn w:val="a"/>
    <w:next w:val="a"/>
    <w:uiPriority w:val="99"/>
    <w:qFormat/>
    <w:rPr>
      <w:color w:val="000000"/>
    </w:rPr>
  </w:style>
  <w:style w:type="paragraph" w:customStyle="1" w:styleId="e1bb2473-e5a3-430e-bf50-be70d58489a7">
    <w:name w:val="e1bb2473-e5a3-430e-bf50-be70d58489a7"/>
    <w:basedOn w:val="a"/>
    <w:next w:val="a"/>
    <w:uiPriority w:val="99"/>
    <w:qFormat/>
    <w:rPr>
      <w:color w:val="000000"/>
    </w:rPr>
  </w:style>
  <w:style w:type="paragraph" w:customStyle="1" w:styleId="6ae872b4-9532-46ea-bbe3-a354a0d74735">
    <w:name w:val="6ae872b4-9532-46ea-bbe3-a354a0d74735"/>
    <w:basedOn w:val="a"/>
    <w:next w:val="a"/>
    <w:uiPriority w:val="99"/>
    <w:qFormat/>
    <w:rPr>
      <w:color w:val="000000"/>
    </w:rPr>
  </w:style>
  <w:style w:type="paragraph" w:customStyle="1" w:styleId="8a459d51-dac9-47ff-9b1d-7b56d8f12921">
    <w:name w:val="8a459d51-dac9-47ff-9b1d-7b56d8f12921"/>
    <w:basedOn w:val="a"/>
    <w:next w:val="a"/>
    <w:uiPriority w:val="99"/>
    <w:qFormat/>
    <w:rPr>
      <w:color w:val="000000"/>
    </w:rPr>
  </w:style>
  <w:style w:type="paragraph" w:customStyle="1" w:styleId="42992634-4eb2-4b59-8c45-75d55cb908ad">
    <w:name w:val="42992634-4eb2-4b59-8c45-75d55cb908ad"/>
    <w:basedOn w:val="a"/>
    <w:next w:val="a"/>
    <w:uiPriority w:val="99"/>
    <w:qFormat/>
    <w:rPr>
      <w:color w:val="000000"/>
    </w:rPr>
  </w:style>
  <w:style w:type="paragraph" w:customStyle="1" w:styleId="59b059d9-7cd0-41e8-af53-c7bb3c89a5f2">
    <w:name w:val="59b059d9-7cd0-41e8-af53-c7bb3c89a5f2"/>
    <w:basedOn w:val="a"/>
    <w:next w:val="a"/>
    <w:uiPriority w:val="99"/>
    <w:qFormat/>
    <w:rPr>
      <w:color w:val="000000"/>
    </w:rPr>
  </w:style>
  <w:style w:type="paragraph" w:customStyle="1" w:styleId="c32c2db5-a7f3-442b-8337-015cb0959253">
    <w:name w:val="c32c2db5-a7f3-442b-8337-015cb0959253"/>
    <w:basedOn w:val="a"/>
    <w:next w:val="a"/>
    <w:uiPriority w:val="99"/>
    <w:qFormat/>
    <w:rPr>
      <w:color w:val="000000"/>
    </w:rPr>
  </w:style>
  <w:style w:type="paragraph" w:customStyle="1" w:styleId="1971af98-d862-46d2-85a7-8927de4f3163">
    <w:name w:val="1971af98-d862-46d2-85a7-8927de4f3163"/>
    <w:basedOn w:val="a"/>
    <w:next w:val="a"/>
    <w:uiPriority w:val="99"/>
    <w:qFormat/>
    <w:rPr>
      <w:color w:val="000000"/>
    </w:rPr>
  </w:style>
  <w:style w:type="paragraph" w:customStyle="1" w:styleId="7da6269c-951c-469e-9189-71081fa312bb">
    <w:name w:val="7da6269c-951c-469e-9189-71081fa312bb"/>
    <w:basedOn w:val="a"/>
    <w:next w:val="a"/>
    <w:uiPriority w:val="99"/>
    <w:qFormat/>
    <w:rPr>
      <w:color w:val="000000"/>
    </w:rPr>
  </w:style>
  <w:style w:type="paragraph" w:customStyle="1" w:styleId="a2d79e47-d746-449e-8f3d-c19a4f075154">
    <w:name w:val="a2d79e47-d746-449e-8f3d-c19a4f075154"/>
    <w:basedOn w:val="a"/>
    <w:next w:val="a"/>
    <w:uiPriority w:val="99"/>
    <w:qFormat/>
    <w:rPr>
      <w:color w:val="000000"/>
    </w:rPr>
  </w:style>
  <w:style w:type="paragraph" w:customStyle="1" w:styleId="bc16778e-d4f3-461f-8f19-a175c6251ae8">
    <w:name w:val="bc16778e-d4f3-461f-8f19-a175c6251ae8"/>
    <w:basedOn w:val="a"/>
    <w:next w:val="a"/>
    <w:uiPriority w:val="99"/>
    <w:qFormat/>
    <w:rPr>
      <w:color w:val="000000"/>
    </w:rPr>
  </w:style>
  <w:style w:type="paragraph" w:customStyle="1" w:styleId="0af6576f-9045-4297-86e3-9593dd211eb4">
    <w:name w:val="0af6576f-9045-4297-86e3-9593dd211eb4"/>
    <w:basedOn w:val="a"/>
    <w:next w:val="a"/>
    <w:uiPriority w:val="99"/>
    <w:qFormat/>
    <w:rPr>
      <w:color w:val="000000"/>
    </w:rPr>
  </w:style>
  <w:style w:type="character" w:customStyle="1" w:styleId="Char">
    <w:name w:val="页脚 Char"/>
    <w:link w:val="a3"/>
    <w:uiPriority w:val="99"/>
    <w:semiHidden/>
    <w:qFormat/>
    <w:locked/>
    <w:rPr>
      <w:rFonts w:cs="Times New Roman"/>
      <w:sz w:val="18"/>
      <w:szCs w:val="18"/>
    </w:rPr>
  </w:style>
  <w:style w:type="paragraph" w:customStyle="1" w:styleId="f29b25e2-3695-4404-bf83-46dc075b1d86">
    <w:name w:val="f29b25e2-3695-4404-bf83-46dc075b1d86"/>
    <w:basedOn w:val="a"/>
    <w:next w:val="a"/>
    <w:uiPriority w:val="99"/>
    <w:qFormat/>
    <w:pPr>
      <w:widowControl/>
      <w:jc w:val="left"/>
    </w:pPr>
    <w:rPr>
      <w:color w:val="000000"/>
      <w:kern w:val="0"/>
      <w:sz w:val="20"/>
      <w:szCs w:val="20"/>
    </w:rPr>
  </w:style>
  <w:style w:type="paragraph" w:customStyle="1" w:styleId="e87f1898-b08d-48e0-9288-4b62349649b8">
    <w:name w:val="e87f1898-b08d-48e0-9288-4b62349649b8"/>
    <w:basedOn w:val="a"/>
    <w:next w:val="a"/>
    <w:uiPriority w:val="99"/>
    <w:qFormat/>
    <w:pPr>
      <w:widowControl/>
      <w:jc w:val="left"/>
    </w:pPr>
    <w:rPr>
      <w:color w:val="000000"/>
      <w:kern w:val="0"/>
      <w:sz w:val="20"/>
      <w:szCs w:val="20"/>
    </w:rPr>
  </w:style>
  <w:style w:type="paragraph" w:customStyle="1" w:styleId="c0818102-5dd7-46a2-b400-facd0db80886">
    <w:name w:val="c0818102-5dd7-46a2-b400-facd0db80886"/>
    <w:basedOn w:val="a"/>
    <w:next w:val="a"/>
    <w:uiPriority w:val="99"/>
    <w:qFormat/>
    <w:pPr>
      <w:widowControl/>
      <w:jc w:val="left"/>
    </w:pPr>
    <w:rPr>
      <w:color w:val="000000"/>
      <w:kern w:val="0"/>
      <w:sz w:val="20"/>
      <w:szCs w:val="20"/>
    </w:rPr>
  </w:style>
  <w:style w:type="paragraph" w:customStyle="1" w:styleId="a8f0b2f0-7f6f-45f2-ba0f-938e8134b798">
    <w:name w:val="a8f0b2f0-7f6f-45f2-ba0f-938e8134b798"/>
    <w:basedOn w:val="a"/>
    <w:next w:val="a"/>
    <w:uiPriority w:val="99"/>
    <w:qFormat/>
    <w:pPr>
      <w:widowControl/>
      <w:jc w:val="left"/>
    </w:pPr>
    <w:rPr>
      <w:color w:val="000000"/>
      <w:kern w:val="0"/>
      <w:sz w:val="20"/>
      <w:szCs w:val="20"/>
    </w:rPr>
  </w:style>
  <w:style w:type="paragraph" w:customStyle="1" w:styleId="ba489782-4311-4328-bb95-d7a6c5e9a200">
    <w:name w:val="ba489782-4311-4328-bb95-d7a6c5e9a200"/>
    <w:basedOn w:val="a"/>
    <w:next w:val="a"/>
    <w:uiPriority w:val="99"/>
    <w:qFormat/>
    <w:pPr>
      <w:widowControl/>
      <w:jc w:val="left"/>
    </w:pPr>
    <w:rPr>
      <w:color w:val="000000"/>
      <w:kern w:val="0"/>
      <w:sz w:val="20"/>
      <w:szCs w:val="20"/>
    </w:rPr>
  </w:style>
  <w:style w:type="paragraph" w:customStyle="1" w:styleId="831b9dc3-0b1a-4e9e-b671-9389ca5f6725">
    <w:name w:val="831b9dc3-0b1a-4e9e-b671-9389ca5f6725"/>
    <w:basedOn w:val="a"/>
    <w:next w:val="a"/>
    <w:uiPriority w:val="99"/>
    <w:qFormat/>
    <w:pPr>
      <w:widowControl/>
      <w:jc w:val="left"/>
    </w:pPr>
    <w:rPr>
      <w:color w:val="000000"/>
      <w:kern w:val="0"/>
      <w:sz w:val="20"/>
      <w:szCs w:val="20"/>
    </w:rPr>
  </w:style>
  <w:style w:type="paragraph" w:customStyle="1" w:styleId="2a77e214-d305-4cb3-8c8c-dfe06a0491c6">
    <w:name w:val="2a77e214-d305-4cb3-8c8c-dfe06a0491c6"/>
    <w:basedOn w:val="a"/>
    <w:next w:val="a"/>
    <w:uiPriority w:val="99"/>
    <w:qFormat/>
    <w:pPr>
      <w:widowControl/>
      <w:jc w:val="left"/>
    </w:pPr>
    <w:rPr>
      <w:color w:val="000000"/>
      <w:kern w:val="0"/>
      <w:sz w:val="20"/>
      <w:szCs w:val="20"/>
    </w:rPr>
  </w:style>
  <w:style w:type="paragraph" w:customStyle="1" w:styleId="3e272255-c1ae-4c86-bc5a-7b6fb04757d8">
    <w:name w:val="3e272255-c1ae-4c86-bc5a-7b6fb04757d8"/>
    <w:basedOn w:val="a"/>
    <w:next w:val="a"/>
    <w:uiPriority w:val="99"/>
    <w:qFormat/>
    <w:pPr>
      <w:widowControl/>
      <w:jc w:val="left"/>
    </w:pPr>
    <w:rPr>
      <w:color w:val="000000"/>
      <w:kern w:val="0"/>
      <w:sz w:val="20"/>
      <w:szCs w:val="20"/>
    </w:rPr>
  </w:style>
  <w:style w:type="paragraph" w:customStyle="1" w:styleId="3762df00-fda6-4634-b464-14a282ce6b5d">
    <w:name w:val="3762df00-fda6-4634-b464-14a282ce6b5d"/>
    <w:basedOn w:val="a"/>
    <w:next w:val="a"/>
    <w:uiPriority w:val="99"/>
    <w:qFormat/>
    <w:pPr>
      <w:widowControl/>
      <w:jc w:val="left"/>
    </w:pPr>
    <w:rPr>
      <w:color w:val="000000"/>
      <w:kern w:val="0"/>
      <w:sz w:val="20"/>
      <w:szCs w:val="20"/>
    </w:rPr>
  </w:style>
  <w:style w:type="paragraph" w:customStyle="1" w:styleId="15509ab2-cd70-4168-a47d-ffcf7844f889">
    <w:name w:val="15509ab2-cd70-4168-a47d-ffcf7844f889"/>
    <w:basedOn w:val="a"/>
    <w:next w:val="a"/>
    <w:uiPriority w:val="99"/>
    <w:qFormat/>
    <w:pPr>
      <w:widowControl/>
      <w:jc w:val="left"/>
    </w:pPr>
    <w:rPr>
      <w:color w:val="000000"/>
      <w:kern w:val="0"/>
      <w:sz w:val="20"/>
      <w:szCs w:val="20"/>
    </w:rPr>
  </w:style>
  <w:style w:type="paragraph" w:customStyle="1" w:styleId="ada2dfc0-ed2c-4505-a5cd-dce9f0c6923d">
    <w:name w:val="ada2dfc0-ed2c-4505-a5cd-dce9f0c6923d"/>
    <w:basedOn w:val="a"/>
    <w:next w:val="a"/>
    <w:uiPriority w:val="99"/>
    <w:qFormat/>
    <w:pPr>
      <w:widowControl/>
      <w:jc w:val="left"/>
    </w:pPr>
    <w:rPr>
      <w:color w:val="000000"/>
      <w:kern w:val="0"/>
      <w:sz w:val="20"/>
      <w:szCs w:val="20"/>
    </w:rPr>
  </w:style>
  <w:style w:type="paragraph" w:customStyle="1" w:styleId="0aceba56-c142-4fce-814a-d06af8370225">
    <w:name w:val="0aceba56-c142-4fce-814a-d06af8370225"/>
    <w:basedOn w:val="a"/>
    <w:next w:val="a"/>
    <w:uiPriority w:val="99"/>
    <w:qFormat/>
    <w:pPr>
      <w:widowControl/>
      <w:jc w:val="left"/>
    </w:pPr>
    <w:rPr>
      <w:color w:val="000000"/>
      <w:kern w:val="0"/>
      <w:sz w:val="20"/>
      <w:szCs w:val="20"/>
    </w:rPr>
  </w:style>
  <w:style w:type="paragraph" w:customStyle="1" w:styleId="677c22bb-ade2-4322-b906-3ba11e1ddeef">
    <w:name w:val="677c22bb-ade2-4322-b906-3ba11e1ddeef"/>
    <w:basedOn w:val="a"/>
    <w:next w:val="a"/>
    <w:uiPriority w:val="99"/>
    <w:qFormat/>
    <w:pPr>
      <w:widowControl/>
      <w:jc w:val="left"/>
    </w:pPr>
    <w:rPr>
      <w:color w:val="000000"/>
      <w:kern w:val="0"/>
      <w:sz w:val="20"/>
      <w:szCs w:val="20"/>
    </w:rPr>
  </w:style>
  <w:style w:type="paragraph" w:customStyle="1" w:styleId="6202e679-9d6c-4d47-b7bf-150a04d5585c">
    <w:name w:val="6202e679-9d6c-4d47-b7bf-150a04d5585c"/>
    <w:basedOn w:val="a"/>
    <w:next w:val="a"/>
    <w:uiPriority w:val="99"/>
    <w:qFormat/>
    <w:pPr>
      <w:widowControl/>
      <w:jc w:val="left"/>
    </w:pPr>
    <w:rPr>
      <w:color w:val="000000"/>
      <w:kern w:val="0"/>
      <w:sz w:val="20"/>
      <w:szCs w:val="20"/>
    </w:rPr>
  </w:style>
  <w:style w:type="paragraph" w:customStyle="1" w:styleId="4b546022-5eb9-4bd5-af73-c14a3391cd47">
    <w:name w:val="4b546022-5eb9-4bd5-af73-c14a3391cd47"/>
    <w:basedOn w:val="a"/>
    <w:next w:val="a"/>
    <w:uiPriority w:val="99"/>
    <w:qFormat/>
    <w:pPr>
      <w:widowControl/>
      <w:jc w:val="left"/>
    </w:pPr>
    <w:rPr>
      <w:color w:val="000000"/>
      <w:kern w:val="0"/>
      <w:sz w:val="20"/>
      <w:szCs w:val="20"/>
    </w:rPr>
  </w:style>
  <w:style w:type="paragraph" w:customStyle="1" w:styleId="4811bf5a-df19-4a2c-b87c-8b72f1213fc1">
    <w:name w:val="4811bf5a-df19-4a2c-b87c-8b72f1213fc1"/>
    <w:basedOn w:val="a"/>
    <w:next w:val="a"/>
    <w:uiPriority w:val="99"/>
    <w:qFormat/>
    <w:pPr>
      <w:widowControl/>
      <w:jc w:val="left"/>
    </w:pPr>
    <w:rPr>
      <w:color w:val="000000"/>
      <w:kern w:val="0"/>
      <w:sz w:val="20"/>
      <w:szCs w:val="20"/>
    </w:rPr>
  </w:style>
  <w:style w:type="paragraph" w:customStyle="1" w:styleId="8798b4f7-dd23-4096-b780-f5e9f05b4f84">
    <w:name w:val="8798b4f7-dd23-4096-b780-f5e9f05b4f84"/>
    <w:basedOn w:val="a"/>
    <w:next w:val="a"/>
    <w:uiPriority w:val="99"/>
    <w:qFormat/>
    <w:pPr>
      <w:widowControl/>
      <w:jc w:val="left"/>
    </w:pPr>
    <w:rPr>
      <w:color w:val="000000"/>
      <w:kern w:val="0"/>
      <w:sz w:val="20"/>
      <w:szCs w:val="20"/>
    </w:rPr>
  </w:style>
  <w:style w:type="paragraph" w:customStyle="1" w:styleId="7b131d7b-e559-4505-abd1-211e1a380245">
    <w:name w:val="7b131d7b-e559-4505-abd1-211e1a380245"/>
    <w:basedOn w:val="a"/>
    <w:next w:val="a"/>
    <w:uiPriority w:val="99"/>
    <w:qFormat/>
    <w:pPr>
      <w:widowControl/>
      <w:jc w:val="left"/>
    </w:pPr>
    <w:rPr>
      <w:color w:val="000000"/>
      <w:kern w:val="0"/>
      <w:sz w:val="20"/>
      <w:szCs w:val="20"/>
    </w:rPr>
  </w:style>
  <w:style w:type="paragraph" w:customStyle="1" w:styleId="1244a6ad-d7b7-408f-b300-6263895f1f93">
    <w:name w:val="1244a6ad-d7b7-408f-b300-6263895f1f93"/>
    <w:basedOn w:val="a"/>
    <w:next w:val="a"/>
    <w:uiPriority w:val="99"/>
    <w:qFormat/>
    <w:pPr>
      <w:widowControl/>
      <w:jc w:val="left"/>
    </w:pPr>
    <w:rPr>
      <w:color w:val="000000"/>
      <w:kern w:val="0"/>
      <w:sz w:val="20"/>
      <w:szCs w:val="20"/>
    </w:rPr>
  </w:style>
  <w:style w:type="paragraph" w:customStyle="1" w:styleId="4cebbbe9-8032-4d28-9da9-dd6a44d6ccc3">
    <w:name w:val="4cebbbe9-8032-4d28-9da9-dd6a44d6ccc3"/>
    <w:basedOn w:val="a"/>
    <w:next w:val="a"/>
    <w:uiPriority w:val="99"/>
    <w:qFormat/>
    <w:pPr>
      <w:widowControl/>
      <w:jc w:val="left"/>
    </w:pPr>
    <w:rPr>
      <w:color w:val="000000"/>
      <w:kern w:val="0"/>
      <w:sz w:val="20"/>
      <w:szCs w:val="20"/>
    </w:rPr>
  </w:style>
  <w:style w:type="paragraph" w:customStyle="1" w:styleId="3792e30a-498e-426e-9c00-7ff71302ade8">
    <w:name w:val="3792e30a-498e-426e-9c00-7ff71302ade8"/>
    <w:basedOn w:val="a"/>
    <w:next w:val="a"/>
    <w:uiPriority w:val="99"/>
    <w:qFormat/>
    <w:pPr>
      <w:widowControl/>
      <w:jc w:val="left"/>
    </w:pPr>
    <w:rPr>
      <w:color w:val="000000"/>
      <w:kern w:val="0"/>
      <w:sz w:val="20"/>
      <w:szCs w:val="20"/>
    </w:rPr>
  </w:style>
  <w:style w:type="paragraph" w:customStyle="1" w:styleId="61dde99d-0acb-4463-b051-e97ff78636bb">
    <w:name w:val="61dde99d-0acb-4463-b051-e97ff78636bb"/>
    <w:basedOn w:val="a"/>
    <w:next w:val="a"/>
    <w:uiPriority w:val="99"/>
    <w:qFormat/>
    <w:pPr>
      <w:widowControl/>
      <w:jc w:val="left"/>
    </w:pPr>
    <w:rPr>
      <w:color w:val="000000"/>
      <w:kern w:val="0"/>
      <w:sz w:val="20"/>
      <w:szCs w:val="20"/>
    </w:rPr>
  </w:style>
  <w:style w:type="paragraph" w:customStyle="1" w:styleId="467ace3c-05d0-4de9-8572-cae5463626d1">
    <w:name w:val="467ace3c-05d0-4de9-8572-cae5463626d1"/>
    <w:basedOn w:val="a"/>
    <w:next w:val="a"/>
    <w:uiPriority w:val="99"/>
    <w:qFormat/>
    <w:pPr>
      <w:widowControl/>
      <w:jc w:val="left"/>
    </w:pPr>
    <w:rPr>
      <w:color w:val="000000"/>
      <w:kern w:val="0"/>
      <w:sz w:val="20"/>
      <w:szCs w:val="20"/>
    </w:rPr>
  </w:style>
  <w:style w:type="paragraph" w:customStyle="1" w:styleId="45f826b3-0880-4b8b-8e98-28a4d55dd265">
    <w:name w:val="45f826b3-0880-4b8b-8e98-28a4d55dd265"/>
    <w:basedOn w:val="a"/>
    <w:next w:val="a"/>
    <w:uiPriority w:val="99"/>
    <w:qFormat/>
    <w:pPr>
      <w:widowControl/>
      <w:jc w:val="left"/>
    </w:pPr>
    <w:rPr>
      <w:color w:val="000000"/>
      <w:kern w:val="0"/>
      <w:sz w:val="20"/>
      <w:szCs w:val="20"/>
    </w:rPr>
  </w:style>
  <w:style w:type="paragraph" w:customStyle="1" w:styleId="485e3966-ed56-47dd-92c9-91f818099b57">
    <w:name w:val="485e3966-ed56-47dd-92c9-91f818099b57"/>
    <w:basedOn w:val="a"/>
    <w:next w:val="a"/>
    <w:uiPriority w:val="99"/>
    <w:qFormat/>
    <w:pPr>
      <w:widowControl/>
      <w:jc w:val="left"/>
    </w:pPr>
    <w:rPr>
      <w:color w:val="000000"/>
      <w:kern w:val="0"/>
      <w:sz w:val="20"/>
      <w:szCs w:val="20"/>
    </w:rPr>
  </w:style>
  <w:style w:type="paragraph" w:customStyle="1" w:styleId="2bc3fcab-8fb9-44f2-98ee-7ef72b69e436">
    <w:name w:val="2bc3fcab-8fb9-44f2-98ee-7ef72b69e436"/>
    <w:basedOn w:val="a"/>
    <w:next w:val="a"/>
    <w:uiPriority w:val="99"/>
    <w:qFormat/>
    <w:pPr>
      <w:widowControl/>
      <w:jc w:val="left"/>
    </w:pPr>
    <w:rPr>
      <w:color w:val="000000"/>
      <w:kern w:val="0"/>
      <w:sz w:val="20"/>
      <w:szCs w:val="20"/>
    </w:rPr>
  </w:style>
  <w:style w:type="paragraph" w:customStyle="1" w:styleId="f3cc580b-bb7e-4465-9784-94cc758927bc">
    <w:name w:val="f3cc580b-bb7e-4465-9784-94cc758927bc"/>
    <w:basedOn w:val="a"/>
    <w:next w:val="a"/>
    <w:uiPriority w:val="99"/>
    <w:qFormat/>
    <w:pPr>
      <w:widowControl/>
      <w:jc w:val="left"/>
    </w:pPr>
    <w:rPr>
      <w:color w:val="000000"/>
      <w:kern w:val="0"/>
      <w:sz w:val="20"/>
      <w:szCs w:val="20"/>
    </w:rPr>
  </w:style>
  <w:style w:type="paragraph" w:customStyle="1" w:styleId="f2257d6f-cfc7-4a89-ba0b-f0920bb47ae3">
    <w:name w:val="f2257d6f-cfc7-4a89-ba0b-f0920bb47ae3"/>
    <w:basedOn w:val="a"/>
    <w:next w:val="a"/>
    <w:uiPriority w:val="99"/>
    <w:qFormat/>
    <w:pPr>
      <w:widowControl/>
      <w:jc w:val="left"/>
    </w:pPr>
    <w:rPr>
      <w:color w:val="000000"/>
      <w:kern w:val="0"/>
      <w:sz w:val="20"/>
      <w:szCs w:val="20"/>
    </w:rPr>
  </w:style>
  <w:style w:type="paragraph" w:customStyle="1" w:styleId="a382e4f8-294f-4902-8acd-5c1aeafc2dee">
    <w:name w:val="a382e4f8-294f-4902-8acd-5c1aeafc2dee"/>
    <w:basedOn w:val="a"/>
    <w:next w:val="a"/>
    <w:uiPriority w:val="99"/>
    <w:qFormat/>
    <w:pPr>
      <w:widowControl/>
      <w:jc w:val="left"/>
    </w:pPr>
    <w:rPr>
      <w:color w:val="000000"/>
      <w:kern w:val="0"/>
      <w:sz w:val="20"/>
      <w:szCs w:val="20"/>
    </w:rPr>
  </w:style>
  <w:style w:type="paragraph" w:customStyle="1" w:styleId="b7cbe7b9-26e1-4292-b248-1e6c1451b4a7">
    <w:name w:val="b7cbe7b9-26e1-4292-b248-1e6c1451b4a7"/>
    <w:basedOn w:val="a"/>
    <w:next w:val="a"/>
    <w:uiPriority w:val="99"/>
    <w:qFormat/>
    <w:pPr>
      <w:widowControl/>
      <w:jc w:val="left"/>
    </w:pPr>
    <w:rPr>
      <w:color w:val="000000"/>
      <w:kern w:val="0"/>
      <w:sz w:val="20"/>
      <w:szCs w:val="20"/>
    </w:rPr>
  </w:style>
  <w:style w:type="paragraph" w:customStyle="1" w:styleId="636d0bd1-53e0-4b64-b07a-7140caff9b69">
    <w:name w:val="636d0bd1-53e0-4b64-b07a-7140caff9b69"/>
    <w:basedOn w:val="a"/>
    <w:next w:val="a"/>
    <w:uiPriority w:val="99"/>
    <w:qFormat/>
    <w:pPr>
      <w:widowControl/>
      <w:jc w:val="left"/>
    </w:pPr>
    <w:rPr>
      <w:color w:val="000000"/>
      <w:kern w:val="0"/>
      <w:sz w:val="20"/>
      <w:szCs w:val="20"/>
    </w:rPr>
  </w:style>
  <w:style w:type="paragraph" w:customStyle="1" w:styleId="e64cc703-1278-42d2-9fdc-2f26f47866c8">
    <w:name w:val="e64cc703-1278-42d2-9fdc-2f26f47866c8"/>
    <w:basedOn w:val="a"/>
    <w:next w:val="a"/>
    <w:uiPriority w:val="99"/>
    <w:qFormat/>
    <w:pPr>
      <w:widowControl/>
      <w:jc w:val="left"/>
    </w:pPr>
    <w:rPr>
      <w:color w:val="000000"/>
      <w:kern w:val="0"/>
      <w:sz w:val="20"/>
      <w:szCs w:val="20"/>
    </w:rPr>
  </w:style>
  <w:style w:type="paragraph" w:customStyle="1" w:styleId="54a993a2-4158-4885-a58d-6e560f690b59">
    <w:name w:val="54a993a2-4158-4885-a58d-6e560f690b59"/>
    <w:basedOn w:val="a"/>
    <w:next w:val="a"/>
    <w:uiPriority w:val="99"/>
    <w:qFormat/>
    <w:pPr>
      <w:widowControl/>
      <w:jc w:val="left"/>
    </w:pPr>
    <w:rPr>
      <w:color w:val="000000"/>
      <w:kern w:val="0"/>
      <w:sz w:val="20"/>
      <w:szCs w:val="20"/>
    </w:rPr>
  </w:style>
  <w:style w:type="paragraph" w:customStyle="1" w:styleId="33fc1982-c9cb-4cb9-b8d7-d7132057bc41">
    <w:name w:val="33fc1982-c9cb-4cb9-b8d7-d7132057bc41"/>
    <w:basedOn w:val="a"/>
    <w:next w:val="a"/>
    <w:uiPriority w:val="99"/>
    <w:qFormat/>
    <w:pPr>
      <w:widowControl/>
      <w:jc w:val="left"/>
    </w:pPr>
    <w:rPr>
      <w:color w:val="000000"/>
      <w:kern w:val="0"/>
      <w:sz w:val="20"/>
      <w:szCs w:val="20"/>
    </w:rPr>
  </w:style>
  <w:style w:type="paragraph" w:customStyle="1" w:styleId="0c45a7d1-d908-472e-817c-7158fdca7fe4">
    <w:name w:val="0c45a7d1-d908-472e-817c-7158fdca7fe4"/>
    <w:basedOn w:val="a"/>
    <w:next w:val="a"/>
    <w:uiPriority w:val="99"/>
    <w:qFormat/>
    <w:pPr>
      <w:widowControl/>
      <w:jc w:val="left"/>
    </w:pPr>
    <w:rPr>
      <w:color w:val="000000"/>
      <w:kern w:val="0"/>
      <w:sz w:val="20"/>
      <w:szCs w:val="20"/>
    </w:rPr>
  </w:style>
  <w:style w:type="paragraph" w:customStyle="1" w:styleId="200c5f71-e6bd-49e0-bcbf-5e112befe001">
    <w:name w:val="200c5f71-e6bd-49e0-bcbf-5e112befe001"/>
    <w:basedOn w:val="a"/>
    <w:next w:val="a"/>
    <w:uiPriority w:val="99"/>
    <w:qFormat/>
    <w:pPr>
      <w:widowControl/>
      <w:jc w:val="left"/>
    </w:pPr>
    <w:rPr>
      <w:color w:val="000000"/>
      <w:kern w:val="0"/>
      <w:sz w:val="20"/>
      <w:szCs w:val="20"/>
    </w:rPr>
  </w:style>
  <w:style w:type="paragraph" w:customStyle="1" w:styleId="fb0a867c-22c7-45c0-afe1-5ee572fdc9da">
    <w:name w:val="fb0a867c-22c7-45c0-afe1-5ee572fdc9da"/>
    <w:basedOn w:val="a"/>
    <w:next w:val="a"/>
    <w:uiPriority w:val="99"/>
    <w:qFormat/>
    <w:pPr>
      <w:widowControl/>
      <w:jc w:val="left"/>
    </w:pPr>
    <w:rPr>
      <w:color w:val="000000"/>
      <w:kern w:val="0"/>
      <w:sz w:val="20"/>
      <w:szCs w:val="20"/>
    </w:rPr>
  </w:style>
  <w:style w:type="paragraph" w:customStyle="1" w:styleId="7fac4db1-21ea-4989-946d-90f1d10683f0">
    <w:name w:val="7fac4db1-21ea-4989-946d-90f1d10683f0"/>
    <w:basedOn w:val="a"/>
    <w:next w:val="a"/>
    <w:uiPriority w:val="99"/>
    <w:qFormat/>
    <w:pPr>
      <w:widowControl/>
      <w:jc w:val="left"/>
    </w:pPr>
    <w:rPr>
      <w:color w:val="000000"/>
      <w:kern w:val="0"/>
      <w:sz w:val="20"/>
      <w:szCs w:val="20"/>
    </w:rPr>
  </w:style>
  <w:style w:type="paragraph" w:customStyle="1" w:styleId="1e72e9c0-49b7-4ef5-8407-7d4ebe8dd76f">
    <w:name w:val="1e72e9c0-49b7-4ef5-8407-7d4ebe8dd76f"/>
    <w:basedOn w:val="a"/>
    <w:next w:val="a"/>
    <w:uiPriority w:val="99"/>
    <w:qFormat/>
    <w:pPr>
      <w:widowControl/>
      <w:jc w:val="left"/>
    </w:pPr>
    <w:rPr>
      <w:color w:val="000000"/>
      <w:kern w:val="0"/>
      <w:sz w:val="20"/>
      <w:szCs w:val="20"/>
    </w:rPr>
  </w:style>
  <w:style w:type="paragraph" w:customStyle="1" w:styleId="46307701-9723-4e57-a077-0269d12d38ce">
    <w:name w:val="46307701-9723-4e57-a077-0269d12d38ce"/>
    <w:basedOn w:val="a"/>
    <w:next w:val="a"/>
    <w:uiPriority w:val="99"/>
    <w:qFormat/>
    <w:pPr>
      <w:widowControl/>
      <w:jc w:val="left"/>
    </w:pPr>
    <w:rPr>
      <w:color w:val="000000"/>
      <w:kern w:val="0"/>
      <w:sz w:val="20"/>
      <w:szCs w:val="20"/>
    </w:rPr>
  </w:style>
  <w:style w:type="paragraph" w:customStyle="1" w:styleId="f098da2f-f5a2-4ad8-91ab-8298daba1047">
    <w:name w:val="f098da2f-f5a2-4ad8-91ab-8298daba1047"/>
    <w:basedOn w:val="a"/>
    <w:next w:val="a"/>
    <w:uiPriority w:val="99"/>
    <w:qFormat/>
    <w:pPr>
      <w:widowControl/>
      <w:jc w:val="left"/>
    </w:pPr>
    <w:rPr>
      <w:color w:val="000000"/>
      <w:kern w:val="0"/>
      <w:sz w:val="20"/>
      <w:szCs w:val="20"/>
    </w:rPr>
  </w:style>
  <w:style w:type="paragraph" w:customStyle="1" w:styleId="7e0ecd70-114c-4b4e-8986-1762a676cc81">
    <w:name w:val="7e0ecd70-114c-4b4e-8986-1762a676cc81"/>
    <w:basedOn w:val="a"/>
    <w:next w:val="a"/>
    <w:uiPriority w:val="99"/>
    <w:qFormat/>
    <w:pPr>
      <w:widowControl/>
      <w:jc w:val="left"/>
    </w:pPr>
    <w:rPr>
      <w:color w:val="000000"/>
      <w:kern w:val="0"/>
      <w:sz w:val="20"/>
      <w:szCs w:val="20"/>
    </w:rPr>
  </w:style>
  <w:style w:type="paragraph" w:customStyle="1" w:styleId="cd3e6864-7738-465a-bffd-1fb858c56cca">
    <w:name w:val="cd3e6864-7738-465a-bffd-1fb858c56cca"/>
    <w:basedOn w:val="a"/>
    <w:next w:val="a"/>
    <w:uiPriority w:val="99"/>
    <w:qFormat/>
    <w:pPr>
      <w:widowControl/>
      <w:jc w:val="left"/>
    </w:pPr>
    <w:rPr>
      <w:color w:val="000000"/>
      <w:kern w:val="0"/>
      <w:sz w:val="20"/>
      <w:szCs w:val="20"/>
    </w:rPr>
  </w:style>
  <w:style w:type="paragraph" w:customStyle="1" w:styleId="489921a2-4057-4b95-aea6-a3dd1b893200">
    <w:name w:val="489921a2-4057-4b95-aea6-a3dd1b893200"/>
    <w:basedOn w:val="a"/>
    <w:next w:val="a"/>
    <w:uiPriority w:val="99"/>
    <w:qFormat/>
    <w:pPr>
      <w:widowControl/>
      <w:jc w:val="left"/>
    </w:pPr>
    <w:rPr>
      <w:color w:val="000000"/>
      <w:kern w:val="0"/>
      <w:sz w:val="20"/>
      <w:szCs w:val="20"/>
    </w:rPr>
  </w:style>
  <w:style w:type="paragraph" w:customStyle="1" w:styleId="81b0828a-6d72-439a-aefe-14e7a11f62e3">
    <w:name w:val="81b0828a-6d72-439a-aefe-14e7a11f62e3"/>
    <w:basedOn w:val="a"/>
    <w:next w:val="a"/>
    <w:uiPriority w:val="99"/>
    <w:qFormat/>
    <w:pPr>
      <w:widowControl/>
      <w:jc w:val="left"/>
    </w:pPr>
    <w:rPr>
      <w:color w:val="000000"/>
      <w:kern w:val="0"/>
      <w:sz w:val="20"/>
      <w:szCs w:val="20"/>
    </w:rPr>
  </w:style>
  <w:style w:type="paragraph" w:customStyle="1" w:styleId="934532ff-eddc-4c53-a670-79558ed35d6c">
    <w:name w:val="934532ff-eddc-4c53-a670-79558ed35d6c"/>
    <w:basedOn w:val="a"/>
    <w:next w:val="a"/>
    <w:uiPriority w:val="99"/>
    <w:qFormat/>
    <w:pPr>
      <w:widowControl/>
      <w:jc w:val="left"/>
    </w:pPr>
    <w:rPr>
      <w:color w:val="000000"/>
      <w:kern w:val="0"/>
      <w:sz w:val="20"/>
      <w:szCs w:val="20"/>
    </w:rPr>
  </w:style>
  <w:style w:type="paragraph" w:customStyle="1" w:styleId="ddc1b400-5e9e-4dfc-af75-c56158f35169">
    <w:name w:val="ddc1b400-5e9e-4dfc-af75-c56158f35169"/>
    <w:basedOn w:val="a"/>
    <w:next w:val="a"/>
    <w:uiPriority w:val="99"/>
    <w:qFormat/>
    <w:pPr>
      <w:widowControl/>
      <w:jc w:val="left"/>
    </w:pPr>
    <w:rPr>
      <w:color w:val="000000"/>
      <w:kern w:val="0"/>
      <w:sz w:val="20"/>
      <w:szCs w:val="20"/>
    </w:rPr>
  </w:style>
  <w:style w:type="paragraph" w:customStyle="1" w:styleId="89dbb627-ef2f-4ecd-8dc2-34ff0ec75182">
    <w:name w:val="89dbb627-ef2f-4ecd-8dc2-34ff0ec75182"/>
    <w:basedOn w:val="a"/>
    <w:next w:val="a"/>
    <w:uiPriority w:val="99"/>
    <w:qFormat/>
    <w:pPr>
      <w:widowControl/>
      <w:jc w:val="left"/>
    </w:pPr>
    <w:rPr>
      <w:color w:val="000000"/>
      <w:kern w:val="0"/>
      <w:sz w:val="20"/>
      <w:szCs w:val="20"/>
    </w:rPr>
  </w:style>
  <w:style w:type="paragraph" w:customStyle="1" w:styleId="33e1c25b-b822-4e06-8732-7b7b3329df25">
    <w:name w:val="33e1c25b-b822-4e06-8732-7b7b3329df25"/>
    <w:basedOn w:val="a"/>
    <w:next w:val="a"/>
    <w:uiPriority w:val="99"/>
    <w:qFormat/>
    <w:pPr>
      <w:widowControl/>
      <w:jc w:val="left"/>
    </w:pPr>
    <w:rPr>
      <w:color w:val="000000"/>
      <w:kern w:val="0"/>
      <w:sz w:val="20"/>
      <w:szCs w:val="20"/>
    </w:rPr>
  </w:style>
  <w:style w:type="paragraph" w:customStyle="1" w:styleId="23b8a1af-649e-4885-9dfe-47fa45c68b1c">
    <w:name w:val="23b8a1af-649e-4885-9dfe-47fa45c68b1c"/>
    <w:basedOn w:val="a"/>
    <w:next w:val="a"/>
    <w:uiPriority w:val="99"/>
    <w:qFormat/>
    <w:pPr>
      <w:widowControl/>
      <w:jc w:val="left"/>
    </w:pPr>
    <w:rPr>
      <w:color w:val="000000"/>
      <w:kern w:val="0"/>
      <w:sz w:val="20"/>
      <w:szCs w:val="20"/>
    </w:rPr>
  </w:style>
  <w:style w:type="paragraph" w:customStyle="1" w:styleId="1ab58c8e-240b-4c28-aac2-503d0c896007">
    <w:name w:val="1ab58c8e-240b-4c28-aac2-503d0c896007"/>
    <w:basedOn w:val="a"/>
    <w:next w:val="a"/>
    <w:uiPriority w:val="99"/>
    <w:qFormat/>
    <w:pPr>
      <w:widowControl/>
      <w:jc w:val="left"/>
    </w:pPr>
    <w:rPr>
      <w:color w:val="000000"/>
      <w:kern w:val="0"/>
      <w:sz w:val="20"/>
      <w:szCs w:val="20"/>
    </w:rPr>
  </w:style>
  <w:style w:type="paragraph" w:customStyle="1" w:styleId="824d9251-6c40-43fd-919f-f2f0340a833d">
    <w:name w:val="824d9251-6c40-43fd-919f-f2f0340a833d"/>
    <w:basedOn w:val="a"/>
    <w:next w:val="a"/>
    <w:uiPriority w:val="99"/>
    <w:qFormat/>
    <w:pPr>
      <w:widowControl/>
      <w:jc w:val="left"/>
    </w:pPr>
    <w:rPr>
      <w:color w:val="000000"/>
      <w:kern w:val="0"/>
      <w:sz w:val="20"/>
      <w:szCs w:val="20"/>
    </w:rPr>
  </w:style>
  <w:style w:type="paragraph" w:customStyle="1" w:styleId="c772217f-54ae-47ef-9137-c688b919e00b">
    <w:name w:val="c772217f-54ae-47ef-9137-c688b919e00b"/>
    <w:basedOn w:val="a"/>
    <w:next w:val="a"/>
    <w:uiPriority w:val="99"/>
    <w:qFormat/>
    <w:pPr>
      <w:widowControl/>
      <w:jc w:val="left"/>
    </w:pPr>
    <w:rPr>
      <w:color w:val="000000"/>
      <w:kern w:val="0"/>
      <w:sz w:val="20"/>
      <w:szCs w:val="20"/>
    </w:rPr>
  </w:style>
  <w:style w:type="paragraph" w:customStyle="1" w:styleId="61ef150f-05b3-4354-af7d-54a4f0241872">
    <w:name w:val="61ef150f-05b3-4354-af7d-54a4f0241872"/>
    <w:basedOn w:val="a"/>
    <w:next w:val="a"/>
    <w:uiPriority w:val="99"/>
    <w:qFormat/>
    <w:pPr>
      <w:widowControl/>
      <w:jc w:val="left"/>
    </w:pPr>
    <w:rPr>
      <w:color w:val="000000"/>
      <w:kern w:val="0"/>
      <w:sz w:val="20"/>
      <w:szCs w:val="20"/>
    </w:rPr>
  </w:style>
  <w:style w:type="paragraph" w:customStyle="1" w:styleId="1b98be06-8f35-4edd-a23d-a7f4c789bded">
    <w:name w:val="1b98be06-8f35-4edd-a23d-a7f4c789bded"/>
    <w:basedOn w:val="a"/>
    <w:next w:val="a"/>
    <w:uiPriority w:val="99"/>
    <w:qFormat/>
    <w:pPr>
      <w:widowControl/>
      <w:jc w:val="left"/>
    </w:pPr>
    <w:rPr>
      <w:color w:val="000000"/>
      <w:kern w:val="0"/>
      <w:sz w:val="20"/>
      <w:szCs w:val="20"/>
    </w:rPr>
  </w:style>
  <w:style w:type="paragraph" w:customStyle="1" w:styleId="58815c76-497a-44db-b08d-c364978d7f13">
    <w:name w:val="58815c76-497a-44db-b08d-c364978d7f13"/>
    <w:basedOn w:val="a"/>
    <w:next w:val="a"/>
    <w:uiPriority w:val="99"/>
    <w:qFormat/>
    <w:pPr>
      <w:widowControl/>
      <w:jc w:val="left"/>
    </w:pPr>
    <w:rPr>
      <w:color w:val="000000"/>
      <w:kern w:val="0"/>
      <w:sz w:val="20"/>
      <w:szCs w:val="20"/>
    </w:rPr>
  </w:style>
  <w:style w:type="paragraph" w:customStyle="1" w:styleId="569079ea-8cf8-467e-a470-e040baa0d6e0">
    <w:name w:val="569079ea-8cf8-467e-a470-e040baa0d6e0"/>
    <w:basedOn w:val="a"/>
    <w:next w:val="a"/>
    <w:uiPriority w:val="99"/>
    <w:qFormat/>
    <w:pPr>
      <w:widowControl/>
      <w:jc w:val="left"/>
    </w:pPr>
    <w:rPr>
      <w:color w:val="000000"/>
      <w:kern w:val="0"/>
      <w:sz w:val="20"/>
      <w:szCs w:val="20"/>
    </w:rPr>
  </w:style>
  <w:style w:type="paragraph" w:customStyle="1" w:styleId="a71319f2-f25e-46d5-80c4-7af6d84b8436">
    <w:name w:val="a71319f2-f25e-46d5-80c4-7af6d84b8436"/>
    <w:basedOn w:val="a"/>
    <w:next w:val="a"/>
    <w:uiPriority w:val="99"/>
    <w:qFormat/>
    <w:pPr>
      <w:widowControl/>
      <w:jc w:val="left"/>
    </w:pPr>
    <w:rPr>
      <w:color w:val="000000"/>
      <w:kern w:val="0"/>
      <w:sz w:val="20"/>
      <w:szCs w:val="20"/>
    </w:rPr>
  </w:style>
  <w:style w:type="paragraph" w:customStyle="1" w:styleId="bb68a395-c590-4604-a5f5-725eeedc1e9c">
    <w:name w:val="bb68a395-c590-4604-a5f5-725eeedc1e9c"/>
    <w:basedOn w:val="a"/>
    <w:next w:val="a"/>
    <w:uiPriority w:val="99"/>
    <w:qFormat/>
    <w:pPr>
      <w:widowControl/>
      <w:jc w:val="left"/>
    </w:pPr>
    <w:rPr>
      <w:color w:val="000000"/>
      <w:kern w:val="0"/>
      <w:sz w:val="20"/>
      <w:szCs w:val="20"/>
    </w:rPr>
  </w:style>
  <w:style w:type="paragraph" w:customStyle="1" w:styleId="61b2bf70-0362-490d-ab6b-341d47b16f31">
    <w:name w:val="61b2bf70-0362-490d-ab6b-341d47b16f31"/>
    <w:basedOn w:val="a"/>
    <w:next w:val="a"/>
    <w:uiPriority w:val="99"/>
    <w:qFormat/>
    <w:pPr>
      <w:widowControl/>
      <w:jc w:val="left"/>
    </w:pPr>
    <w:rPr>
      <w:color w:val="000000"/>
      <w:kern w:val="0"/>
      <w:sz w:val="20"/>
      <w:szCs w:val="20"/>
    </w:rPr>
  </w:style>
  <w:style w:type="paragraph" w:customStyle="1" w:styleId="b7459972-17b9-4f2f-b4e3-bfb38f77d69f">
    <w:name w:val="b7459972-17b9-4f2f-b4e3-bfb38f77d69f"/>
    <w:basedOn w:val="a"/>
    <w:next w:val="a"/>
    <w:uiPriority w:val="99"/>
    <w:qFormat/>
    <w:pPr>
      <w:widowControl/>
      <w:jc w:val="left"/>
    </w:pPr>
    <w:rPr>
      <w:color w:val="000000"/>
      <w:kern w:val="0"/>
      <w:sz w:val="20"/>
      <w:szCs w:val="20"/>
    </w:rPr>
  </w:style>
  <w:style w:type="paragraph" w:customStyle="1" w:styleId="67121a9d-73ec-48f6-85bb-eacb1765154b">
    <w:name w:val="67121a9d-73ec-48f6-85bb-eacb1765154b"/>
    <w:basedOn w:val="a"/>
    <w:next w:val="a"/>
    <w:uiPriority w:val="99"/>
    <w:qFormat/>
    <w:pPr>
      <w:widowControl/>
      <w:jc w:val="left"/>
    </w:pPr>
    <w:rPr>
      <w:color w:val="000000"/>
      <w:kern w:val="0"/>
      <w:sz w:val="20"/>
      <w:szCs w:val="20"/>
    </w:rPr>
  </w:style>
  <w:style w:type="paragraph" w:customStyle="1" w:styleId="33604917-6e08-4d79-8980-921571a0c7c9">
    <w:name w:val="33604917-6e08-4d79-8980-921571a0c7c9"/>
    <w:basedOn w:val="a"/>
    <w:next w:val="a"/>
    <w:uiPriority w:val="99"/>
    <w:qFormat/>
    <w:pPr>
      <w:widowControl/>
      <w:jc w:val="left"/>
    </w:pPr>
    <w:rPr>
      <w:color w:val="000000"/>
      <w:kern w:val="0"/>
      <w:sz w:val="20"/>
      <w:szCs w:val="20"/>
    </w:rPr>
  </w:style>
  <w:style w:type="paragraph" w:customStyle="1" w:styleId="84ca32ac-c4a8-4882-9b5e-8bcf6393a2a0">
    <w:name w:val="84ca32ac-c4a8-4882-9b5e-8bcf6393a2a0"/>
    <w:basedOn w:val="a"/>
    <w:next w:val="a"/>
    <w:uiPriority w:val="99"/>
    <w:qFormat/>
    <w:pPr>
      <w:widowControl/>
      <w:jc w:val="left"/>
    </w:pPr>
    <w:rPr>
      <w:color w:val="000000"/>
      <w:kern w:val="0"/>
      <w:sz w:val="20"/>
      <w:szCs w:val="20"/>
    </w:rPr>
  </w:style>
  <w:style w:type="paragraph" w:customStyle="1" w:styleId="1d62d9a3-8f30-456e-ab43-ae3e9781c9d8">
    <w:name w:val="1d62d9a3-8f30-456e-ab43-ae3e9781c9d8"/>
    <w:basedOn w:val="a"/>
    <w:next w:val="a"/>
    <w:uiPriority w:val="99"/>
    <w:qFormat/>
    <w:pPr>
      <w:widowControl/>
      <w:jc w:val="left"/>
    </w:pPr>
    <w:rPr>
      <w:color w:val="000000"/>
      <w:kern w:val="0"/>
      <w:sz w:val="20"/>
      <w:szCs w:val="20"/>
    </w:rPr>
  </w:style>
  <w:style w:type="paragraph" w:customStyle="1" w:styleId="21990015-068b-4aa5-b0e6-1274b8bdc1f6">
    <w:name w:val="21990015-068b-4aa5-b0e6-1274b8bdc1f6"/>
    <w:basedOn w:val="a"/>
    <w:next w:val="a"/>
    <w:uiPriority w:val="99"/>
    <w:qFormat/>
    <w:pPr>
      <w:widowControl/>
      <w:jc w:val="left"/>
    </w:pPr>
    <w:rPr>
      <w:color w:val="000000"/>
      <w:kern w:val="0"/>
      <w:sz w:val="20"/>
      <w:szCs w:val="20"/>
    </w:rPr>
  </w:style>
  <w:style w:type="paragraph" w:customStyle="1" w:styleId="8f7d120f-c040-4482-9dea-9028cab0a7d1">
    <w:name w:val="8f7d120f-c040-4482-9dea-9028cab0a7d1"/>
    <w:basedOn w:val="a"/>
    <w:next w:val="a"/>
    <w:uiPriority w:val="99"/>
    <w:qFormat/>
    <w:pPr>
      <w:widowControl/>
      <w:jc w:val="left"/>
    </w:pPr>
    <w:rPr>
      <w:color w:val="000000"/>
      <w:kern w:val="0"/>
      <w:sz w:val="20"/>
      <w:szCs w:val="20"/>
    </w:rPr>
  </w:style>
  <w:style w:type="paragraph" w:customStyle="1" w:styleId="45d939ba-05d1-49ff-b340-bfce73970b27">
    <w:name w:val="45d939ba-05d1-49ff-b340-bfce73970b27"/>
    <w:basedOn w:val="a"/>
    <w:next w:val="a"/>
    <w:uiPriority w:val="99"/>
    <w:qFormat/>
    <w:pPr>
      <w:widowControl/>
      <w:jc w:val="left"/>
    </w:pPr>
    <w:rPr>
      <w:color w:val="000000"/>
      <w:kern w:val="0"/>
      <w:sz w:val="20"/>
      <w:szCs w:val="20"/>
    </w:rPr>
  </w:style>
  <w:style w:type="paragraph" w:customStyle="1" w:styleId="6024dfdd-8502-405b-9ddb-c1644095e846">
    <w:name w:val="6024dfdd-8502-405b-9ddb-c1644095e846"/>
    <w:basedOn w:val="a"/>
    <w:next w:val="a"/>
    <w:uiPriority w:val="99"/>
    <w:qFormat/>
    <w:pPr>
      <w:widowControl/>
      <w:jc w:val="left"/>
    </w:pPr>
    <w:rPr>
      <w:color w:val="000000"/>
      <w:kern w:val="0"/>
      <w:sz w:val="20"/>
      <w:szCs w:val="20"/>
    </w:rPr>
  </w:style>
  <w:style w:type="paragraph" w:customStyle="1" w:styleId="3be35033-2e94-43f7-a955-b714771d9692">
    <w:name w:val="3be35033-2e94-43f7-a955-b714771d9692"/>
    <w:basedOn w:val="a"/>
    <w:next w:val="a"/>
    <w:uiPriority w:val="99"/>
    <w:qFormat/>
    <w:pPr>
      <w:widowControl/>
      <w:jc w:val="left"/>
    </w:pPr>
    <w:rPr>
      <w:color w:val="000000"/>
      <w:kern w:val="0"/>
      <w:sz w:val="20"/>
      <w:szCs w:val="20"/>
    </w:rPr>
  </w:style>
  <w:style w:type="paragraph" w:customStyle="1" w:styleId="934e4638-d363-4db4-b701-98ebf91c05b8">
    <w:name w:val="934e4638-d363-4db4-b701-98ebf91c05b8"/>
    <w:basedOn w:val="a"/>
    <w:next w:val="a"/>
    <w:uiPriority w:val="99"/>
    <w:qFormat/>
    <w:pPr>
      <w:widowControl/>
      <w:jc w:val="left"/>
    </w:pPr>
    <w:rPr>
      <w:color w:val="000000"/>
      <w:kern w:val="0"/>
      <w:sz w:val="20"/>
      <w:szCs w:val="20"/>
    </w:rPr>
  </w:style>
  <w:style w:type="paragraph" w:customStyle="1" w:styleId="a0f7b984-d74d-4431-b3e2-370dc952d743">
    <w:name w:val="a0f7b984-d74d-4431-b3e2-370dc952d743"/>
    <w:basedOn w:val="a"/>
    <w:next w:val="a"/>
    <w:uiPriority w:val="99"/>
    <w:qFormat/>
    <w:pPr>
      <w:widowControl/>
      <w:jc w:val="left"/>
    </w:pPr>
    <w:rPr>
      <w:color w:val="000000"/>
      <w:kern w:val="0"/>
      <w:sz w:val="20"/>
      <w:szCs w:val="20"/>
    </w:rPr>
  </w:style>
  <w:style w:type="paragraph" w:customStyle="1" w:styleId="85ba5432-af72-48c0-92ad-63175633203d">
    <w:name w:val="85ba5432-af72-48c0-92ad-63175633203d"/>
    <w:basedOn w:val="a"/>
    <w:next w:val="a"/>
    <w:uiPriority w:val="99"/>
    <w:qFormat/>
    <w:pPr>
      <w:widowControl/>
      <w:jc w:val="left"/>
    </w:pPr>
    <w:rPr>
      <w:color w:val="000000"/>
      <w:kern w:val="0"/>
      <w:sz w:val="20"/>
      <w:szCs w:val="20"/>
    </w:rPr>
  </w:style>
  <w:style w:type="paragraph" w:customStyle="1" w:styleId="aac40fbb-2e3b-439e-befd-ccdb1f9b7922">
    <w:name w:val="aac40fbb-2e3b-439e-befd-ccdb1f9b7922"/>
    <w:basedOn w:val="a"/>
    <w:next w:val="a"/>
    <w:uiPriority w:val="99"/>
    <w:qFormat/>
    <w:pPr>
      <w:widowControl/>
      <w:jc w:val="left"/>
    </w:pPr>
    <w:rPr>
      <w:color w:val="000000"/>
      <w:kern w:val="0"/>
      <w:sz w:val="20"/>
      <w:szCs w:val="20"/>
    </w:rPr>
  </w:style>
  <w:style w:type="paragraph" w:customStyle="1" w:styleId="c069aaa0-0805-4e9e-a730-cb6d904e7648">
    <w:name w:val="c069aaa0-0805-4e9e-a730-cb6d904e7648"/>
    <w:basedOn w:val="a"/>
    <w:next w:val="a"/>
    <w:uiPriority w:val="99"/>
    <w:qFormat/>
    <w:pPr>
      <w:widowControl/>
      <w:jc w:val="left"/>
    </w:pPr>
    <w:rPr>
      <w:color w:val="000000"/>
      <w:kern w:val="0"/>
      <w:sz w:val="20"/>
      <w:szCs w:val="20"/>
    </w:rPr>
  </w:style>
  <w:style w:type="paragraph" w:customStyle="1" w:styleId="9e77c970-e5de-4509-9a79-21a47521620f">
    <w:name w:val="9e77c970-e5de-4509-9a79-21a47521620f"/>
    <w:basedOn w:val="a"/>
    <w:next w:val="a"/>
    <w:uiPriority w:val="99"/>
    <w:qFormat/>
    <w:pPr>
      <w:widowControl/>
      <w:jc w:val="left"/>
    </w:pPr>
    <w:rPr>
      <w:color w:val="000000"/>
      <w:kern w:val="0"/>
      <w:sz w:val="20"/>
      <w:szCs w:val="20"/>
    </w:rPr>
  </w:style>
  <w:style w:type="paragraph" w:customStyle="1" w:styleId="bc27c649-2395-48cf-885c-b2677a798e5a">
    <w:name w:val="bc27c649-2395-48cf-885c-b2677a798e5a"/>
    <w:basedOn w:val="a"/>
    <w:next w:val="a"/>
    <w:uiPriority w:val="99"/>
    <w:qFormat/>
    <w:pPr>
      <w:widowControl/>
      <w:jc w:val="left"/>
    </w:pPr>
    <w:rPr>
      <w:color w:val="000000"/>
      <w:kern w:val="0"/>
      <w:sz w:val="20"/>
      <w:szCs w:val="20"/>
    </w:rPr>
  </w:style>
  <w:style w:type="paragraph" w:customStyle="1" w:styleId="8f94b3d8-d215-440f-a36f-73939e706720">
    <w:name w:val="8f94b3d8-d215-440f-a36f-73939e706720"/>
    <w:basedOn w:val="a"/>
    <w:next w:val="a"/>
    <w:uiPriority w:val="99"/>
    <w:qFormat/>
    <w:pPr>
      <w:widowControl/>
      <w:jc w:val="left"/>
    </w:pPr>
    <w:rPr>
      <w:color w:val="000000"/>
      <w:kern w:val="0"/>
      <w:sz w:val="20"/>
      <w:szCs w:val="20"/>
    </w:rPr>
  </w:style>
  <w:style w:type="paragraph" w:customStyle="1" w:styleId="462069d3-a746-421b-9360-799b13743cfc">
    <w:name w:val="462069d3-a746-421b-9360-799b13743cfc"/>
    <w:basedOn w:val="a"/>
    <w:next w:val="a"/>
    <w:uiPriority w:val="99"/>
    <w:qFormat/>
    <w:pPr>
      <w:widowControl/>
      <w:jc w:val="left"/>
    </w:pPr>
    <w:rPr>
      <w:color w:val="000000"/>
      <w:kern w:val="0"/>
      <w:sz w:val="20"/>
      <w:szCs w:val="20"/>
    </w:rPr>
  </w:style>
  <w:style w:type="paragraph" w:customStyle="1" w:styleId="aba384cd-7539-4973-b801-09af6af049d5">
    <w:name w:val="aba384cd-7539-4973-b801-09af6af049d5"/>
    <w:basedOn w:val="a"/>
    <w:next w:val="a"/>
    <w:uiPriority w:val="99"/>
    <w:qFormat/>
    <w:pPr>
      <w:widowControl/>
      <w:jc w:val="left"/>
    </w:pPr>
    <w:rPr>
      <w:color w:val="000000"/>
      <w:kern w:val="0"/>
      <w:sz w:val="20"/>
      <w:szCs w:val="20"/>
    </w:rPr>
  </w:style>
  <w:style w:type="paragraph" w:customStyle="1" w:styleId="c4dd7a06-00e8-43fa-8928-6e04db4e0a3c">
    <w:name w:val="c4dd7a06-00e8-43fa-8928-6e04db4e0a3c"/>
    <w:basedOn w:val="a"/>
    <w:next w:val="a"/>
    <w:uiPriority w:val="99"/>
    <w:qFormat/>
    <w:pPr>
      <w:widowControl/>
      <w:jc w:val="left"/>
    </w:pPr>
    <w:rPr>
      <w:color w:val="000000"/>
      <w:kern w:val="0"/>
      <w:sz w:val="20"/>
      <w:szCs w:val="20"/>
    </w:rPr>
  </w:style>
  <w:style w:type="paragraph" w:customStyle="1" w:styleId="51dbe11e-5103-4e7c-906a-c21efa465c9c">
    <w:name w:val="51dbe11e-5103-4e7c-906a-c21efa465c9c"/>
    <w:basedOn w:val="a"/>
    <w:next w:val="a"/>
    <w:uiPriority w:val="99"/>
    <w:qFormat/>
    <w:pPr>
      <w:widowControl/>
      <w:jc w:val="left"/>
    </w:pPr>
    <w:rPr>
      <w:color w:val="000000"/>
      <w:kern w:val="0"/>
      <w:sz w:val="20"/>
      <w:szCs w:val="20"/>
    </w:rPr>
  </w:style>
  <w:style w:type="paragraph" w:customStyle="1" w:styleId="27333f97-02e6-4323-b53f-8d78cec6fa77">
    <w:name w:val="27333f97-02e6-4323-b53f-8d78cec6fa77"/>
    <w:basedOn w:val="a"/>
    <w:next w:val="a"/>
    <w:uiPriority w:val="99"/>
    <w:qFormat/>
    <w:pPr>
      <w:widowControl/>
      <w:jc w:val="left"/>
    </w:pPr>
    <w:rPr>
      <w:color w:val="000000"/>
      <w:kern w:val="0"/>
      <w:sz w:val="20"/>
      <w:szCs w:val="20"/>
    </w:rPr>
  </w:style>
  <w:style w:type="paragraph" w:customStyle="1" w:styleId="7d7bf0df-1879-4d4e-82d3-4d3901075d72">
    <w:name w:val="7d7bf0df-1879-4d4e-82d3-4d3901075d72"/>
    <w:basedOn w:val="a"/>
    <w:next w:val="a"/>
    <w:uiPriority w:val="99"/>
    <w:qFormat/>
    <w:pPr>
      <w:widowControl/>
      <w:jc w:val="left"/>
    </w:pPr>
    <w:rPr>
      <w:color w:val="000000"/>
      <w:kern w:val="0"/>
      <w:sz w:val="20"/>
      <w:szCs w:val="20"/>
    </w:rPr>
  </w:style>
  <w:style w:type="paragraph" w:customStyle="1" w:styleId="ce34b001-18cc-4ad0-a67e-3a8790420cb4">
    <w:name w:val="ce34b001-18cc-4ad0-a67e-3a8790420cb4"/>
    <w:basedOn w:val="a"/>
    <w:next w:val="a"/>
    <w:uiPriority w:val="99"/>
    <w:qFormat/>
    <w:pPr>
      <w:widowControl/>
      <w:jc w:val="left"/>
    </w:pPr>
    <w:rPr>
      <w:color w:val="000000"/>
      <w:kern w:val="0"/>
      <w:sz w:val="20"/>
      <w:szCs w:val="20"/>
    </w:rPr>
  </w:style>
  <w:style w:type="paragraph" w:customStyle="1" w:styleId="ef27bbe1-052f-4799-bb1f-20106c667fc0">
    <w:name w:val="ef27bbe1-052f-4799-bb1f-20106c667fc0"/>
    <w:basedOn w:val="a"/>
    <w:next w:val="a"/>
    <w:uiPriority w:val="99"/>
    <w:qFormat/>
    <w:pPr>
      <w:widowControl/>
      <w:jc w:val="left"/>
    </w:pPr>
    <w:rPr>
      <w:color w:val="000000"/>
      <w:kern w:val="0"/>
      <w:sz w:val="20"/>
      <w:szCs w:val="20"/>
    </w:rPr>
  </w:style>
  <w:style w:type="paragraph" w:customStyle="1" w:styleId="361a529a-07df-466d-884f-54436dffcb88">
    <w:name w:val="361a529a-07df-466d-884f-54436dffcb88"/>
    <w:basedOn w:val="a"/>
    <w:next w:val="a"/>
    <w:uiPriority w:val="99"/>
    <w:qFormat/>
    <w:pPr>
      <w:widowControl/>
      <w:jc w:val="left"/>
    </w:pPr>
    <w:rPr>
      <w:color w:val="000000"/>
      <w:kern w:val="0"/>
      <w:sz w:val="20"/>
      <w:szCs w:val="20"/>
    </w:rPr>
  </w:style>
  <w:style w:type="paragraph" w:customStyle="1" w:styleId="c9d49705-4138-4c2f-8956-c7ab1b9e68f4">
    <w:name w:val="c9d49705-4138-4c2f-8956-c7ab1b9e68f4"/>
    <w:basedOn w:val="a"/>
    <w:next w:val="a"/>
    <w:uiPriority w:val="99"/>
    <w:qFormat/>
    <w:pPr>
      <w:widowControl/>
      <w:jc w:val="left"/>
    </w:pPr>
    <w:rPr>
      <w:color w:val="000000"/>
      <w:kern w:val="0"/>
      <w:sz w:val="20"/>
      <w:szCs w:val="20"/>
    </w:rPr>
  </w:style>
  <w:style w:type="paragraph" w:customStyle="1" w:styleId="11f45c49-ccc3-44fc-bc47-185c7b9ab0cc">
    <w:name w:val="11f45c49-ccc3-44fc-bc47-185c7b9ab0cc"/>
    <w:basedOn w:val="a"/>
    <w:next w:val="a"/>
    <w:uiPriority w:val="99"/>
    <w:qFormat/>
    <w:pPr>
      <w:widowControl/>
      <w:jc w:val="left"/>
    </w:pPr>
    <w:rPr>
      <w:color w:val="000000"/>
      <w:kern w:val="0"/>
      <w:sz w:val="20"/>
      <w:szCs w:val="20"/>
    </w:rPr>
  </w:style>
  <w:style w:type="paragraph" w:customStyle="1" w:styleId="f6e5eff5-1dcd-440e-b5dd-38e1848a4e4e">
    <w:name w:val="f6e5eff5-1dcd-440e-b5dd-38e1848a4e4e"/>
    <w:basedOn w:val="a"/>
    <w:next w:val="a"/>
    <w:uiPriority w:val="99"/>
    <w:qFormat/>
    <w:pPr>
      <w:widowControl/>
      <w:jc w:val="left"/>
    </w:pPr>
    <w:rPr>
      <w:color w:val="000000"/>
      <w:kern w:val="0"/>
      <w:sz w:val="20"/>
      <w:szCs w:val="20"/>
    </w:rPr>
  </w:style>
  <w:style w:type="paragraph" w:customStyle="1" w:styleId="036c55f8-40af-4112-86ca-b5d10a9ba622">
    <w:name w:val="036c55f8-40af-4112-86ca-b5d10a9ba622"/>
    <w:basedOn w:val="a"/>
    <w:next w:val="a"/>
    <w:uiPriority w:val="99"/>
    <w:qFormat/>
    <w:pPr>
      <w:widowControl/>
      <w:jc w:val="left"/>
    </w:pPr>
    <w:rPr>
      <w:color w:val="000000"/>
      <w:kern w:val="0"/>
      <w:sz w:val="20"/>
      <w:szCs w:val="20"/>
    </w:rPr>
  </w:style>
  <w:style w:type="paragraph" w:customStyle="1" w:styleId="286051ac-c4b5-4910-a9c4-66013d4e5985">
    <w:name w:val="286051ac-c4b5-4910-a9c4-66013d4e5985"/>
    <w:basedOn w:val="a"/>
    <w:next w:val="a"/>
    <w:uiPriority w:val="99"/>
    <w:qFormat/>
    <w:pPr>
      <w:widowControl/>
      <w:jc w:val="left"/>
    </w:pPr>
    <w:rPr>
      <w:color w:val="000000"/>
      <w:kern w:val="0"/>
      <w:sz w:val="20"/>
      <w:szCs w:val="20"/>
    </w:rPr>
  </w:style>
  <w:style w:type="paragraph" w:customStyle="1" w:styleId="4c64b43d-c17a-44e7-88ff-2708c0ea2022">
    <w:name w:val="4c64b43d-c17a-44e7-88ff-2708c0ea2022"/>
    <w:basedOn w:val="a"/>
    <w:next w:val="a"/>
    <w:uiPriority w:val="99"/>
    <w:qFormat/>
    <w:pPr>
      <w:widowControl/>
      <w:jc w:val="left"/>
    </w:pPr>
    <w:rPr>
      <w:color w:val="000000"/>
      <w:kern w:val="0"/>
      <w:sz w:val="20"/>
      <w:szCs w:val="20"/>
    </w:rPr>
  </w:style>
  <w:style w:type="paragraph" w:customStyle="1" w:styleId="353a71a8-ed78-4ba0-8677-8fc54625e350">
    <w:name w:val="353a71a8-ed78-4ba0-8677-8fc54625e350"/>
    <w:basedOn w:val="a"/>
    <w:next w:val="a"/>
    <w:uiPriority w:val="99"/>
    <w:qFormat/>
    <w:pPr>
      <w:widowControl/>
      <w:jc w:val="left"/>
    </w:pPr>
    <w:rPr>
      <w:color w:val="000000"/>
      <w:kern w:val="0"/>
      <w:sz w:val="20"/>
      <w:szCs w:val="20"/>
    </w:rPr>
  </w:style>
  <w:style w:type="paragraph" w:customStyle="1" w:styleId="04e7028d-1bbd-427d-8703-72923b7d0793">
    <w:name w:val="04e7028d-1bbd-427d-8703-72923b7d0793"/>
    <w:basedOn w:val="a"/>
    <w:next w:val="a"/>
    <w:uiPriority w:val="99"/>
    <w:qFormat/>
    <w:pPr>
      <w:widowControl/>
      <w:jc w:val="left"/>
    </w:pPr>
    <w:rPr>
      <w:color w:val="000000"/>
      <w:kern w:val="0"/>
      <w:sz w:val="20"/>
      <w:szCs w:val="20"/>
    </w:rPr>
  </w:style>
  <w:style w:type="paragraph" w:customStyle="1" w:styleId="d5c71a87-1b14-46da-a6df-5fc5e1f59ac4">
    <w:name w:val="d5c71a87-1b14-46da-a6df-5fc5e1f59ac4"/>
    <w:basedOn w:val="a"/>
    <w:next w:val="a"/>
    <w:uiPriority w:val="99"/>
    <w:qFormat/>
    <w:pPr>
      <w:widowControl/>
      <w:jc w:val="left"/>
    </w:pPr>
    <w:rPr>
      <w:color w:val="000000"/>
      <w:kern w:val="0"/>
      <w:sz w:val="20"/>
      <w:szCs w:val="20"/>
    </w:rPr>
  </w:style>
  <w:style w:type="paragraph" w:customStyle="1" w:styleId="ec39b4e8-4f3e-4377-b269-de992c552108">
    <w:name w:val="ec39b4e8-4f3e-4377-b269-de992c552108"/>
    <w:basedOn w:val="a"/>
    <w:next w:val="a"/>
    <w:uiPriority w:val="99"/>
    <w:qFormat/>
    <w:pPr>
      <w:widowControl/>
      <w:jc w:val="left"/>
    </w:pPr>
    <w:rPr>
      <w:color w:val="000000"/>
      <w:kern w:val="0"/>
      <w:sz w:val="20"/>
      <w:szCs w:val="20"/>
    </w:rPr>
  </w:style>
  <w:style w:type="paragraph" w:customStyle="1" w:styleId="f45ca9d2-2992-43ee-b4dd-18d6a9baf2fe">
    <w:name w:val="f45ca9d2-2992-43ee-b4dd-18d6a9baf2fe"/>
    <w:basedOn w:val="a"/>
    <w:next w:val="a"/>
    <w:uiPriority w:val="99"/>
    <w:pPr>
      <w:widowControl/>
      <w:jc w:val="left"/>
    </w:pPr>
    <w:rPr>
      <w:color w:val="000000"/>
      <w:kern w:val="0"/>
      <w:sz w:val="20"/>
      <w:szCs w:val="20"/>
    </w:rPr>
  </w:style>
  <w:style w:type="paragraph" w:customStyle="1" w:styleId="25f4da7b-96a5-4432-a97d-e94477cbbcc9">
    <w:name w:val="25f4da7b-96a5-4432-a97d-e94477cbbcc9"/>
    <w:basedOn w:val="a"/>
    <w:next w:val="a"/>
    <w:uiPriority w:val="99"/>
    <w:qFormat/>
    <w:pPr>
      <w:widowControl/>
      <w:jc w:val="left"/>
    </w:pPr>
    <w:rPr>
      <w:color w:val="000000"/>
      <w:kern w:val="0"/>
      <w:sz w:val="20"/>
      <w:szCs w:val="20"/>
    </w:rPr>
  </w:style>
  <w:style w:type="paragraph" w:customStyle="1" w:styleId="704663da-7a8b-4270-b68f-a1c8658229f1">
    <w:name w:val="704663da-7a8b-4270-b68f-a1c8658229f1"/>
    <w:basedOn w:val="a"/>
    <w:next w:val="a"/>
    <w:uiPriority w:val="99"/>
    <w:qFormat/>
    <w:pPr>
      <w:widowControl/>
      <w:jc w:val="left"/>
    </w:pPr>
    <w:rPr>
      <w:color w:val="000000"/>
      <w:kern w:val="0"/>
      <w:sz w:val="20"/>
      <w:szCs w:val="20"/>
    </w:rPr>
  </w:style>
  <w:style w:type="paragraph" w:customStyle="1" w:styleId="970b24e1-d7ed-45c0-aa43-a6a437ca7757">
    <w:name w:val="970b24e1-d7ed-45c0-aa43-a6a437ca7757"/>
    <w:basedOn w:val="a"/>
    <w:next w:val="a"/>
    <w:uiPriority w:val="99"/>
    <w:qFormat/>
    <w:pPr>
      <w:widowControl/>
      <w:jc w:val="left"/>
    </w:pPr>
    <w:rPr>
      <w:color w:val="000000"/>
      <w:kern w:val="0"/>
      <w:sz w:val="20"/>
      <w:szCs w:val="20"/>
    </w:rPr>
  </w:style>
  <w:style w:type="paragraph" w:customStyle="1" w:styleId="e7cc9008-fd0f-4970-9324-40cdaa595d12">
    <w:name w:val="e7cc9008-fd0f-4970-9324-40cdaa595d12"/>
    <w:basedOn w:val="a"/>
    <w:next w:val="a"/>
    <w:uiPriority w:val="99"/>
    <w:pPr>
      <w:widowControl/>
      <w:jc w:val="left"/>
    </w:pPr>
    <w:rPr>
      <w:color w:val="000000"/>
      <w:kern w:val="0"/>
      <w:sz w:val="20"/>
      <w:szCs w:val="20"/>
    </w:rPr>
  </w:style>
  <w:style w:type="paragraph" w:customStyle="1" w:styleId="3ad1d0a8-f2bd-41f1-aa60-d530888d21fe">
    <w:name w:val="3ad1d0a8-f2bd-41f1-aa60-d530888d21fe"/>
    <w:basedOn w:val="a"/>
    <w:next w:val="a"/>
    <w:uiPriority w:val="99"/>
    <w:qFormat/>
    <w:pPr>
      <w:widowControl/>
      <w:jc w:val="left"/>
    </w:pPr>
    <w:rPr>
      <w:color w:val="000000"/>
      <w:kern w:val="0"/>
      <w:sz w:val="20"/>
      <w:szCs w:val="20"/>
    </w:rPr>
  </w:style>
  <w:style w:type="paragraph" w:customStyle="1" w:styleId="fb3f69ce-ab5d-4168-8c7b-403c3a4cefdc">
    <w:name w:val="fb3f69ce-ab5d-4168-8c7b-403c3a4cefdc"/>
    <w:basedOn w:val="a"/>
    <w:next w:val="a"/>
    <w:uiPriority w:val="99"/>
    <w:qFormat/>
    <w:pPr>
      <w:widowControl/>
      <w:jc w:val="left"/>
    </w:pPr>
    <w:rPr>
      <w:color w:val="000000"/>
      <w:kern w:val="0"/>
      <w:sz w:val="20"/>
      <w:szCs w:val="20"/>
    </w:rPr>
  </w:style>
  <w:style w:type="paragraph" w:customStyle="1" w:styleId="e5aba43b-0988-4043-9770-a6a64952b99c">
    <w:name w:val="e5aba43b-0988-4043-9770-a6a64952b99c"/>
    <w:basedOn w:val="a"/>
    <w:next w:val="a"/>
    <w:uiPriority w:val="99"/>
    <w:qFormat/>
    <w:pPr>
      <w:widowControl/>
      <w:jc w:val="left"/>
    </w:pPr>
    <w:rPr>
      <w:color w:val="000000"/>
      <w:kern w:val="0"/>
      <w:sz w:val="20"/>
      <w:szCs w:val="20"/>
    </w:rPr>
  </w:style>
  <w:style w:type="paragraph" w:customStyle="1" w:styleId="59dc007f-d216-46fa-98ed-d34ab8f7b6d4">
    <w:name w:val="59dc007f-d216-46fa-98ed-d34ab8f7b6d4"/>
    <w:basedOn w:val="a"/>
    <w:next w:val="a"/>
    <w:uiPriority w:val="99"/>
    <w:qFormat/>
    <w:pPr>
      <w:widowControl/>
      <w:jc w:val="left"/>
    </w:pPr>
    <w:rPr>
      <w:color w:val="000000"/>
      <w:kern w:val="0"/>
      <w:sz w:val="20"/>
      <w:szCs w:val="20"/>
    </w:rPr>
  </w:style>
  <w:style w:type="paragraph" w:customStyle="1" w:styleId="3d454af1-7844-44b7-8ef9-c5b817126d48">
    <w:name w:val="3d454af1-7844-44b7-8ef9-c5b817126d48"/>
    <w:basedOn w:val="a"/>
    <w:next w:val="a"/>
    <w:uiPriority w:val="99"/>
    <w:qFormat/>
    <w:pPr>
      <w:widowControl/>
      <w:jc w:val="left"/>
    </w:pPr>
    <w:rPr>
      <w:color w:val="000000"/>
      <w:kern w:val="0"/>
      <w:sz w:val="20"/>
      <w:szCs w:val="20"/>
    </w:rPr>
  </w:style>
  <w:style w:type="paragraph" w:customStyle="1" w:styleId="c9f8c4c4-3c12-4226-b5a4-ebe991a3765b">
    <w:name w:val="c9f8c4c4-3c12-4226-b5a4-ebe991a3765b"/>
    <w:basedOn w:val="a"/>
    <w:next w:val="a"/>
    <w:uiPriority w:val="99"/>
    <w:qFormat/>
    <w:pPr>
      <w:widowControl/>
      <w:jc w:val="left"/>
    </w:pPr>
    <w:rPr>
      <w:color w:val="000000"/>
      <w:kern w:val="0"/>
      <w:sz w:val="20"/>
      <w:szCs w:val="20"/>
    </w:rPr>
  </w:style>
  <w:style w:type="paragraph" w:customStyle="1" w:styleId="07218cfb-2b98-43aa-873c-9dd843c64c35">
    <w:name w:val="07218cfb-2b98-43aa-873c-9dd843c64c35"/>
    <w:basedOn w:val="a"/>
    <w:next w:val="a"/>
    <w:uiPriority w:val="99"/>
    <w:qFormat/>
    <w:pPr>
      <w:widowControl/>
      <w:jc w:val="left"/>
    </w:pPr>
    <w:rPr>
      <w:color w:val="000000"/>
      <w:kern w:val="0"/>
      <w:sz w:val="20"/>
      <w:szCs w:val="20"/>
    </w:rPr>
  </w:style>
  <w:style w:type="paragraph" w:customStyle="1" w:styleId="c218ca09-9b3c-41c8-a191-7145bd7e12dd">
    <w:name w:val="c218ca09-9b3c-41c8-a191-7145bd7e12dd"/>
    <w:basedOn w:val="a"/>
    <w:next w:val="a"/>
    <w:uiPriority w:val="99"/>
    <w:qFormat/>
    <w:pPr>
      <w:widowControl/>
      <w:jc w:val="left"/>
    </w:pPr>
    <w:rPr>
      <w:color w:val="000000"/>
      <w:kern w:val="0"/>
      <w:sz w:val="20"/>
      <w:szCs w:val="20"/>
    </w:rPr>
  </w:style>
  <w:style w:type="paragraph" w:customStyle="1" w:styleId="493890e0-1e35-4e36-9533-1a5d7982beec">
    <w:name w:val="493890e0-1e35-4e36-9533-1a5d7982beec"/>
    <w:basedOn w:val="a"/>
    <w:next w:val="a"/>
    <w:uiPriority w:val="99"/>
    <w:qFormat/>
    <w:pPr>
      <w:widowControl/>
      <w:jc w:val="left"/>
    </w:pPr>
    <w:rPr>
      <w:color w:val="000000"/>
      <w:kern w:val="0"/>
      <w:sz w:val="20"/>
      <w:szCs w:val="20"/>
    </w:rPr>
  </w:style>
  <w:style w:type="paragraph" w:customStyle="1" w:styleId="ba58dff5-cb74-42d8-922b-196ab29e0b4a">
    <w:name w:val="ba58dff5-cb74-42d8-922b-196ab29e0b4a"/>
    <w:basedOn w:val="a"/>
    <w:next w:val="a"/>
    <w:uiPriority w:val="99"/>
    <w:qFormat/>
    <w:pPr>
      <w:widowControl/>
      <w:jc w:val="left"/>
    </w:pPr>
    <w:rPr>
      <w:color w:val="000000"/>
      <w:kern w:val="0"/>
      <w:sz w:val="20"/>
      <w:szCs w:val="20"/>
    </w:rPr>
  </w:style>
  <w:style w:type="paragraph" w:customStyle="1" w:styleId="255a7b3c-8b72-4204-8094-42187265d9ff">
    <w:name w:val="255a7b3c-8b72-4204-8094-42187265d9ff"/>
    <w:basedOn w:val="a"/>
    <w:next w:val="a"/>
    <w:uiPriority w:val="99"/>
    <w:qFormat/>
    <w:pPr>
      <w:widowControl/>
      <w:jc w:val="left"/>
    </w:pPr>
    <w:rPr>
      <w:color w:val="000000"/>
      <w:kern w:val="0"/>
      <w:sz w:val="20"/>
      <w:szCs w:val="20"/>
    </w:rPr>
  </w:style>
  <w:style w:type="paragraph" w:customStyle="1" w:styleId="84711b0f-ac07-4ad7-a0b0-3559380ee756">
    <w:name w:val="84711b0f-ac07-4ad7-a0b0-3559380ee756"/>
    <w:basedOn w:val="a"/>
    <w:next w:val="a"/>
    <w:uiPriority w:val="99"/>
    <w:qFormat/>
    <w:pPr>
      <w:widowControl/>
      <w:jc w:val="left"/>
    </w:pPr>
    <w:rPr>
      <w:color w:val="000000"/>
      <w:kern w:val="0"/>
      <w:sz w:val="20"/>
      <w:szCs w:val="20"/>
    </w:rPr>
  </w:style>
  <w:style w:type="paragraph" w:customStyle="1" w:styleId="a8b56db1-e910-4c3f-9184-b9fc2ba05f7e">
    <w:name w:val="a8b56db1-e910-4c3f-9184-b9fc2ba05f7e"/>
    <w:basedOn w:val="a"/>
    <w:next w:val="a"/>
    <w:uiPriority w:val="99"/>
    <w:qFormat/>
    <w:pPr>
      <w:widowControl/>
      <w:jc w:val="left"/>
    </w:pPr>
    <w:rPr>
      <w:color w:val="000000"/>
      <w:kern w:val="0"/>
      <w:sz w:val="20"/>
      <w:szCs w:val="20"/>
    </w:rPr>
  </w:style>
  <w:style w:type="paragraph" w:customStyle="1" w:styleId="c3035d77-18b0-4d0c-8b8c-6616803e9708">
    <w:name w:val="c3035d77-18b0-4d0c-8b8c-6616803e9708"/>
    <w:basedOn w:val="a"/>
    <w:next w:val="a"/>
    <w:uiPriority w:val="99"/>
    <w:pPr>
      <w:widowControl/>
      <w:jc w:val="left"/>
    </w:pPr>
    <w:rPr>
      <w:color w:val="000000"/>
      <w:kern w:val="0"/>
      <w:sz w:val="20"/>
      <w:szCs w:val="20"/>
    </w:rPr>
  </w:style>
  <w:style w:type="paragraph" w:customStyle="1" w:styleId="e45bf09b-f355-4a6d-a028-75c9eb130822">
    <w:name w:val="e45bf09b-f355-4a6d-a028-75c9eb130822"/>
    <w:basedOn w:val="a"/>
    <w:next w:val="a"/>
    <w:uiPriority w:val="99"/>
    <w:pPr>
      <w:widowControl/>
      <w:jc w:val="left"/>
    </w:pPr>
    <w:rPr>
      <w:color w:val="000000"/>
      <w:kern w:val="0"/>
      <w:sz w:val="20"/>
      <w:szCs w:val="20"/>
    </w:rPr>
  </w:style>
  <w:style w:type="paragraph" w:customStyle="1" w:styleId="cd776f21-7985-48a0-bf74-8649ec9049ef">
    <w:name w:val="cd776f21-7985-48a0-bf74-8649ec9049ef"/>
    <w:basedOn w:val="a"/>
    <w:next w:val="a"/>
    <w:uiPriority w:val="99"/>
    <w:pPr>
      <w:widowControl/>
      <w:jc w:val="left"/>
    </w:pPr>
    <w:rPr>
      <w:color w:val="000000"/>
      <w:kern w:val="0"/>
      <w:sz w:val="20"/>
      <w:szCs w:val="20"/>
    </w:rPr>
  </w:style>
  <w:style w:type="paragraph" w:customStyle="1" w:styleId="556a1943-5451-4b4b-9753-23f3cfb0c07a">
    <w:name w:val="556a1943-5451-4b4b-9753-23f3cfb0c07a"/>
    <w:basedOn w:val="a"/>
    <w:next w:val="a"/>
    <w:uiPriority w:val="99"/>
    <w:pPr>
      <w:widowControl/>
      <w:jc w:val="left"/>
    </w:pPr>
    <w:rPr>
      <w:color w:val="000000"/>
      <w:kern w:val="0"/>
      <w:sz w:val="20"/>
      <w:szCs w:val="20"/>
    </w:rPr>
  </w:style>
  <w:style w:type="paragraph" w:customStyle="1" w:styleId="e3a1f761-18b4-4fd5-baae-0f1f9ca8f780">
    <w:name w:val="e3a1f761-18b4-4fd5-baae-0f1f9ca8f780"/>
    <w:basedOn w:val="a"/>
    <w:next w:val="a"/>
    <w:uiPriority w:val="99"/>
    <w:qFormat/>
    <w:pPr>
      <w:widowControl/>
      <w:jc w:val="left"/>
    </w:pPr>
    <w:rPr>
      <w:color w:val="000000"/>
      <w:kern w:val="0"/>
      <w:sz w:val="20"/>
      <w:szCs w:val="20"/>
    </w:rPr>
  </w:style>
  <w:style w:type="paragraph" w:customStyle="1" w:styleId="f4f7ddda-45cc-4a7a-b737-894362611b93">
    <w:name w:val="f4f7ddda-45cc-4a7a-b737-894362611b93"/>
    <w:basedOn w:val="a"/>
    <w:next w:val="a"/>
    <w:uiPriority w:val="99"/>
    <w:qFormat/>
    <w:pPr>
      <w:widowControl/>
      <w:jc w:val="left"/>
    </w:pPr>
    <w:rPr>
      <w:color w:val="000000"/>
      <w:kern w:val="0"/>
      <w:sz w:val="20"/>
      <w:szCs w:val="20"/>
    </w:rPr>
  </w:style>
  <w:style w:type="paragraph" w:customStyle="1" w:styleId="fc59437d-c1f8-4271-a969-83aefeacbfe4">
    <w:name w:val="fc59437d-c1f8-4271-a969-83aefeacbfe4"/>
    <w:basedOn w:val="a"/>
    <w:next w:val="a"/>
    <w:uiPriority w:val="99"/>
    <w:pPr>
      <w:widowControl/>
      <w:jc w:val="left"/>
    </w:pPr>
    <w:rPr>
      <w:color w:val="000000"/>
      <w:kern w:val="0"/>
      <w:sz w:val="20"/>
      <w:szCs w:val="20"/>
    </w:rPr>
  </w:style>
  <w:style w:type="paragraph" w:customStyle="1" w:styleId="8b089d35-2531-4d21-9850-ada45a12136d">
    <w:name w:val="8b089d35-2531-4d21-9850-ada45a12136d"/>
    <w:basedOn w:val="a"/>
    <w:next w:val="a"/>
    <w:uiPriority w:val="99"/>
    <w:qFormat/>
    <w:pPr>
      <w:widowControl/>
      <w:jc w:val="left"/>
    </w:pPr>
    <w:rPr>
      <w:color w:val="000000"/>
      <w:kern w:val="0"/>
      <w:sz w:val="20"/>
      <w:szCs w:val="20"/>
    </w:rPr>
  </w:style>
  <w:style w:type="paragraph" w:customStyle="1" w:styleId="4d3c091f-5584-42a8-ab12-551e22c209d6">
    <w:name w:val="4d3c091f-5584-42a8-ab12-551e22c209d6"/>
    <w:basedOn w:val="a"/>
    <w:next w:val="a"/>
    <w:uiPriority w:val="99"/>
    <w:qFormat/>
    <w:pPr>
      <w:widowControl/>
      <w:jc w:val="left"/>
    </w:pPr>
    <w:rPr>
      <w:color w:val="000000"/>
      <w:kern w:val="0"/>
      <w:sz w:val="20"/>
      <w:szCs w:val="20"/>
    </w:rPr>
  </w:style>
  <w:style w:type="paragraph" w:customStyle="1" w:styleId="d08d100f-076c-403d-b02c-839694f3bd7d">
    <w:name w:val="d08d100f-076c-403d-b02c-839694f3bd7d"/>
    <w:basedOn w:val="a"/>
    <w:next w:val="a"/>
    <w:uiPriority w:val="99"/>
    <w:qFormat/>
    <w:pPr>
      <w:widowControl/>
      <w:jc w:val="left"/>
    </w:pPr>
    <w:rPr>
      <w:color w:val="000000"/>
      <w:kern w:val="0"/>
      <w:sz w:val="20"/>
      <w:szCs w:val="20"/>
    </w:rPr>
  </w:style>
  <w:style w:type="paragraph" w:customStyle="1" w:styleId="27fdc5bd-838c-42b9-8d42-8d7b302adf6d">
    <w:name w:val="27fdc5bd-838c-42b9-8d42-8d7b302adf6d"/>
    <w:basedOn w:val="a"/>
    <w:next w:val="a"/>
    <w:uiPriority w:val="99"/>
    <w:qFormat/>
    <w:pPr>
      <w:widowControl/>
      <w:jc w:val="left"/>
    </w:pPr>
    <w:rPr>
      <w:color w:val="000000"/>
      <w:kern w:val="0"/>
      <w:sz w:val="20"/>
      <w:szCs w:val="20"/>
    </w:rPr>
  </w:style>
  <w:style w:type="paragraph" w:customStyle="1" w:styleId="7a0ca47b-8d5f-4c87-a525-561408e21ee7">
    <w:name w:val="7a0ca47b-8d5f-4c87-a525-561408e21ee7"/>
    <w:basedOn w:val="a"/>
    <w:next w:val="a"/>
    <w:uiPriority w:val="99"/>
    <w:qFormat/>
    <w:pPr>
      <w:widowControl/>
      <w:jc w:val="left"/>
    </w:pPr>
    <w:rPr>
      <w:color w:val="000000"/>
      <w:kern w:val="0"/>
      <w:sz w:val="20"/>
      <w:szCs w:val="20"/>
    </w:rPr>
  </w:style>
  <w:style w:type="paragraph" w:customStyle="1" w:styleId="29666ba1-5198-4767-9ae6-fdff0159d14e">
    <w:name w:val="29666ba1-5198-4767-9ae6-fdff0159d14e"/>
    <w:basedOn w:val="a"/>
    <w:next w:val="a"/>
    <w:uiPriority w:val="99"/>
    <w:pPr>
      <w:widowControl/>
      <w:jc w:val="left"/>
    </w:pPr>
    <w:rPr>
      <w:color w:val="000000"/>
      <w:kern w:val="0"/>
      <w:sz w:val="20"/>
      <w:szCs w:val="20"/>
    </w:rPr>
  </w:style>
  <w:style w:type="paragraph" w:customStyle="1" w:styleId="2cfd8e7b-aba6-42f6-88f2-77f71ce241a2">
    <w:name w:val="2cfd8e7b-aba6-42f6-88f2-77f71ce241a2"/>
    <w:basedOn w:val="a"/>
    <w:next w:val="a"/>
    <w:uiPriority w:val="99"/>
    <w:qFormat/>
    <w:pPr>
      <w:widowControl/>
      <w:jc w:val="left"/>
    </w:pPr>
    <w:rPr>
      <w:color w:val="000000"/>
      <w:kern w:val="0"/>
      <w:sz w:val="20"/>
      <w:szCs w:val="20"/>
    </w:rPr>
  </w:style>
  <w:style w:type="paragraph" w:customStyle="1" w:styleId="1e15a1a1-eb2a-4164-b847-680488e38a2b">
    <w:name w:val="1e15a1a1-eb2a-4164-b847-680488e38a2b"/>
    <w:basedOn w:val="a"/>
    <w:next w:val="a"/>
    <w:uiPriority w:val="99"/>
    <w:qFormat/>
    <w:pPr>
      <w:widowControl/>
      <w:jc w:val="left"/>
    </w:pPr>
    <w:rPr>
      <w:color w:val="000000"/>
      <w:kern w:val="0"/>
      <w:sz w:val="20"/>
      <w:szCs w:val="20"/>
    </w:rPr>
  </w:style>
  <w:style w:type="paragraph" w:customStyle="1" w:styleId="f142db71-8271-460a-8a68-a5386ff0d018">
    <w:name w:val="f142db71-8271-460a-8a68-a5386ff0d018"/>
    <w:basedOn w:val="a"/>
    <w:next w:val="a"/>
    <w:uiPriority w:val="99"/>
    <w:qFormat/>
    <w:pPr>
      <w:widowControl/>
      <w:jc w:val="left"/>
    </w:pPr>
    <w:rPr>
      <w:color w:val="000000"/>
      <w:kern w:val="0"/>
      <w:sz w:val="20"/>
      <w:szCs w:val="20"/>
    </w:rPr>
  </w:style>
  <w:style w:type="paragraph" w:customStyle="1" w:styleId="e5bef8bf-2309-447b-bc34-0bbbe266a92f">
    <w:name w:val="e5bef8bf-2309-447b-bc34-0bbbe266a92f"/>
    <w:basedOn w:val="a"/>
    <w:next w:val="a"/>
    <w:uiPriority w:val="99"/>
    <w:pPr>
      <w:widowControl/>
      <w:jc w:val="left"/>
    </w:pPr>
    <w:rPr>
      <w:color w:val="000000"/>
      <w:kern w:val="0"/>
      <w:sz w:val="20"/>
      <w:szCs w:val="20"/>
    </w:rPr>
  </w:style>
  <w:style w:type="paragraph" w:customStyle="1" w:styleId="bd272b5d-8111-4254-acbe-ffa702bbdc01">
    <w:name w:val="bd272b5d-8111-4254-acbe-ffa702bbdc01"/>
    <w:basedOn w:val="a"/>
    <w:next w:val="a"/>
    <w:uiPriority w:val="99"/>
    <w:pPr>
      <w:widowControl/>
      <w:jc w:val="left"/>
    </w:pPr>
    <w:rPr>
      <w:color w:val="000000"/>
      <w:kern w:val="0"/>
      <w:sz w:val="20"/>
      <w:szCs w:val="20"/>
    </w:rPr>
  </w:style>
  <w:style w:type="paragraph" w:customStyle="1" w:styleId="1bcc24ed-9d83-4096-b5b3-922ac245ab7f">
    <w:name w:val="1bcc24ed-9d83-4096-b5b3-922ac245ab7f"/>
    <w:basedOn w:val="a"/>
    <w:next w:val="a"/>
    <w:uiPriority w:val="99"/>
    <w:qFormat/>
    <w:pPr>
      <w:widowControl/>
      <w:jc w:val="left"/>
    </w:pPr>
    <w:rPr>
      <w:color w:val="000000"/>
      <w:kern w:val="0"/>
      <w:sz w:val="20"/>
      <w:szCs w:val="20"/>
    </w:rPr>
  </w:style>
  <w:style w:type="paragraph" w:customStyle="1" w:styleId="21793f70-b537-4c22-a999-d9645654cd20">
    <w:name w:val="21793f70-b537-4c22-a999-d9645654cd20"/>
    <w:basedOn w:val="a"/>
    <w:next w:val="a"/>
    <w:uiPriority w:val="99"/>
    <w:qFormat/>
    <w:pPr>
      <w:widowControl/>
      <w:jc w:val="left"/>
    </w:pPr>
    <w:rPr>
      <w:color w:val="000000"/>
      <w:kern w:val="0"/>
      <w:sz w:val="20"/>
      <w:szCs w:val="20"/>
    </w:rPr>
  </w:style>
  <w:style w:type="paragraph" w:customStyle="1" w:styleId="f4663777-f9d1-4cda-ab9c-c4bef6f5a6d0">
    <w:name w:val="f4663777-f9d1-4cda-ab9c-c4bef6f5a6d0"/>
    <w:basedOn w:val="a"/>
    <w:next w:val="a"/>
    <w:uiPriority w:val="99"/>
    <w:qFormat/>
    <w:pPr>
      <w:widowControl/>
      <w:jc w:val="left"/>
    </w:pPr>
    <w:rPr>
      <w:color w:val="000000"/>
      <w:kern w:val="0"/>
      <w:sz w:val="20"/>
      <w:szCs w:val="20"/>
    </w:rPr>
  </w:style>
  <w:style w:type="paragraph" w:customStyle="1" w:styleId="58c8084c-260b-46bc-ba30-0cac0857c52b">
    <w:name w:val="58c8084c-260b-46bc-ba30-0cac0857c52b"/>
    <w:basedOn w:val="a"/>
    <w:next w:val="a"/>
    <w:uiPriority w:val="99"/>
    <w:pPr>
      <w:widowControl/>
      <w:jc w:val="left"/>
    </w:pPr>
    <w:rPr>
      <w:color w:val="000000"/>
      <w:kern w:val="0"/>
      <w:sz w:val="20"/>
      <w:szCs w:val="20"/>
    </w:rPr>
  </w:style>
  <w:style w:type="paragraph" w:customStyle="1" w:styleId="fe091141-fb46-4aca-8c4d-257bbd72a48d">
    <w:name w:val="fe091141-fb46-4aca-8c4d-257bbd72a48d"/>
    <w:basedOn w:val="a"/>
    <w:next w:val="a"/>
    <w:uiPriority w:val="99"/>
    <w:qFormat/>
    <w:pPr>
      <w:widowControl/>
      <w:jc w:val="left"/>
    </w:pPr>
    <w:rPr>
      <w:color w:val="000000"/>
      <w:kern w:val="0"/>
      <w:sz w:val="20"/>
      <w:szCs w:val="20"/>
    </w:rPr>
  </w:style>
  <w:style w:type="paragraph" w:customStyle="1" w:styleId="918917b7-40be-404e-b934-a6264efac166">
    <w:name w:val="918917b7-40be-404e-b934-a6264efac166"/>
    <w:basedOn w:val="a"/>
    <w:next w:val="a"/>
    <w:uiPriority w:val="99"/>
    <w:qFormat/>
    <w:pPr>
      <w:widowControl/>
      <w:jc w:val="left"/>
    </w:pPr>
    <w:rPr>
      <w:color w:val="000000"/>
      <w:kern w:val="0"/>
      <w:sz w:val="20"/>
      <w:szCs w:val="20"/>
    </w:rPr>
  </w:style>
  <w:style w:type="paragraph" w:customStyle="1" w:styleId="3a915197-1da3-4885-9cf7-f0d876c179df">
    <w:name w:val="3a915197-1da3-4885-9cf7-f0d876c179df"/>
    <w:basedOn w:val="a"/>
    <w:next w:val="a"/>
    <w:uiPriority w:val="99"/>
    <w:pPr>
      <w:widowControl/>
      <w:jc w:val="left"/>
    </w:pPr>
    <w:rPr>
      <w:color w:val="000000"/>
      <w:kern w:val="0"/>
      <w:sz w:val="20"/>
      <w:szCs w:val="20"/>
    </w:rPr>
  </w:style>
  <w:style w:type="paragraph" w:customStyle="1" w:styleId="ae71cdb0-f004-422d-88c0-0da147bb8031">
    <w:name w:val="ae71cdb0-f004-422d-88c0-0da147bb8031"/>
    <w:basedOn w:val="a"/>
    <w:next w:val="a"/>
    <w:uiPriority w:val="99"/>
    <w:pPr>
      <w:widowControl/>
      <w:jc w:val="left"/>
    </w:pPr>
    <w:rPr>
      <w:color w:val="000000"/>
      <w:kern w:val="0"/>
      <w:sz w:val="20"/>
      <w:szCs w:val="20"/>
    </w:rPr>
  </w:style>
  <w:style w:type="paragraph" w:customStyle="1" w:styleId="a61e771b-3875-4feb-8a7c-540b534c530f">
    <w:name w:val="a61e771b-3875-4feb-8a7c-540b534c530f"/>
    <w:basedOn w:val="a"/>
    <w:next w:val="a"/>
    <w:uiPriority w:val="99"/>
    <w:qFormat/>
    <w:pPr>
      <w:widowControl/>
      <w:jc w:val="left"/>
    </w:pPr>
    <w:rPr>
      <w:color w:val="000000"/>
      <w:kern w:val="0"/>
      <w:sz w:val="20"/>
      <w:szCs w:val="20"/>
    </w:rPr>
  </w:style>
  <w:style w:type="paragraph" w:customStyle="1" w:styleId="c565fa38-26f4-4573-9286-cf2a107d4a67">
    <w:name w:val="c565fa38-26f4-4573-9286-cf2a107d4a67"/>
    <w:basedOn w:val="a"/>
    <w:next w:val="a"/>
    <w:uiPriority w:val="99"/>
    <w:qFormat/>
    <w:pPr>
      <w:widowControl/>
      <w:jc w:val="left"/>
    </w:pPr>
    <w:rPr>
      <w:color w:val="000000"/>
      <w:kern w:val="0"/>
      <w:sz w:val="20"/>
      <w:szCs w:val="20"/>
    </w:rPr>
  </w:style>
  <w:style w:type="paragraph" w:customStyle="1" w:styleId="23a8f61f-4047-4697-b82a-f204839d152b">
    <w:name w:val="23a8f61f-4047-4697-b82a-f204839d152b"/>
    <w:basedOn w:val="a"/>
    <w:next w:val="a"/>
    <w:uiPriority w:val="99"/>
    <w:qFormat/>
    <w:pPr>
      <w:widowControl/>
      <w:jc w:val="left"/>
    </w:pPr>
    <w:rPr>
      <w:color w:val="000000"/>
      <w:kern w:val="0"/>
      <w:sz w:val="20"/>
      <w:szCs w:val="20"/>
    </w:rPr>
  </w:style>
  <w:style w:type="paragraph" w:customStyle="1" w:styleId="42f19418-46fc-412f-8782-bca37ebe1bab">
    <w:name w:val="42f19418-46fc-412f-8782-bca37ebe1bab"/>
    <w:basedOn w:val="a"/>
    <w:next w:val="a"/>
    <w:uiPriority w:val="99"/>
    <w:pPr>
      <w:widowControl/>
      <w:jc w:val="left"/>
    </w:pPr>
    <w:rPr>
      <w:color w:val="000000"/>
      <w:kern w:val="0"/>
      <w:sz w:val="20"/>
      <w:szCs w:val="20"/>
    </w:rPr>
  </w:style>
  <w:style w:type="paragraph" w:customStyle="1" w:styleId="a15edae3-e315-4de7-9dd6-7f8286db06c6">
    <w:name w:val="a15edae3-e315-4de7-9dd6-7f8286db06c6"/>
    <w:basedOn w:val="a"/>
    <w:next w:val="a"/>
    <w:uiPriority w:val="99"/>
    <w:qFormat/>
    <w:pPr>
      <w:widowControl/>
      <w:jc w:val="left"/>
    </w:pPr>
    <w:rPr>
      <w:color w:val="000000"/>
      <w:kern w:val="0"/>
      <w:sz w:val="20"/>
      <w:szCs w:val="20"/>
    </w:rPr>
  </w:style>
  <w:style w:type="paragraph" w:customStyle="1" w:styleId="aab91fc2-bc1c-4033-bc77-417eff803f85">
    <w:name w:val="aab91fc2-bc1c-4033-bc77-417eff803f85"/>
    <w:basedOn w:val="a"/>
    <w:next w:val="a"/>
    <w:uiPriority w:val="99"/>
    <w:pPr>
      <w:widowControl/>
      <w:jc w:val="left"/>
    </w:pPr>
    <w:rPr>
      <w:color w:val="000000"/>
      <w:kern w:val="0"/>
      <w:sz w:val="20"/>
      <w:szCs w:val="20"/>
    </w:rPr>
  </w:style>
  <w:style w:type="paragraph" w:customStyle="1" w:styleId="348fb10f-f6b5-4a85-91b2-2fa3b7983051">
    <w:name w:val="348fb10f-f6b5-4a85-91b2-2fa3b7983051"/>
    <w:basedOn w:val="a"/>
    <w:next w:val="a"/>
    <w:uiPriority w:val="99"/>
    <w:qFormat/>
    <w:pPr>
      <w:widowControl/>
      <w:jc w:val="left"/>
    </w:pPr>
    <w:rPr>
      <w:color w:val="000000"/>
      <w:kern w:val="0"/>
      <w:sz w:val="20"/>
      <w:szCs w:val="20"/>
    </w:rPr>
  </w:style>
  <w:style w:type="paragraph" w:customStyle="1" w:styleId="cf7c3a65-7c0e-430d-ac0c-c552da3ffa30">
    <w:name w:val="cf7c3a65-7c0e-430d-ac0c-c552da3ffa30"/>
    <w:basedOn w:val="a"/>
    <w:next w:val="a"/>
    <w:uiPriority w:val="99"/>
    <w:qFormat/>
    <w:pPr>
      <w:widowControl/>
      <w:jc w:val="left"/>
    </w:pPr>
    <w:rPr>
      <w:color w:val="000000"/>
      <w:kern w:val="0"/>
      <w:sz w:val="20"/>
      <w:szCs w:val="20"/>
    </w:rPr>
  </w:style>
  <w:style w:type="paragraph" w:customStyle="1" w:styleId="0e57f382-20d9-4a2a-8c3d-6f4808b5a9d4">
    <w:name w:val="0e57f382-20d9-4a2a-8c3d-6f4808b5a9d4"/>
    <w:basedOn w:val="a"/>
    <w:next w:val="a"/>
    <w:uiPriority w:val="99"/>
    <w:qFormat/>
    <w:pPr>
      <w:widowControl/>
      <w:jc w:val="left"/>
    </w:pPr>
    <w:rPr>
      <w:color w:val="000000"/>
      <w:kern w:val="0"/>
      <w:sz w:val="20"/>
      <w:szCs w:val="20"/>
    </w:rPr>
  </w:style>
  <w:style w:type="paragraph" w:customStyle="1" w:styleId="cce3bbd9-ab79-4c88-9fa4-18ea659dbb03">
    <w:name w:val="cce3bbd9-ab79-4c88-9fa4-18ea659dbb03"/>
    <w:basedOn w:val="a"/>
    <w:next w:val="a"/>
    <w:uiPriority w:val="99"/>
    <w:qFormat/>
    <w:pPr>
      <w:widowControl/>
      <w:jc w:val="left"/>
    </w:pPr>
    <w:rPr>
      <w:color w:val="000000"/>
      <w:kern w:val="0"/>
      <w:sz w:val="20"/>
      <w:szCs w:val="20"/>
    </w:rPr>
  </w:style>
  <w:style w:type="paragraph" w:customStyle="1" w:styleId="29b5ce26-b7c7-4e36-9d72-dfe3e0677e4b">
    <w:name w:val="29b5ce26-b7c7-4e36-9d72-dfe3e0677e4b"/>
    <w:basedOn w:val="a"/>
    <w:next w:val="a"/>
    <w:uiPriority w:val="99"/>
    <w:qFormat/>
    <w:pPr>
      <w:widowControl/>
      <w:jc w:val="left"/>
    </w:pPr>
    <w:rPr>
      <w:color w:val="000000"/>
      <w:kern w:val="0"/>
      <w:sz w:val="20"/>
      <w:szCs w:val="20"/>
    </w:rPr>
  </w:style>
  <w:style w:type="paragraph" w:customStyle="1" w:styleId="99ed4578-f8ce-4895-8fca-9d4420f3a6a6">
    <w:name w:val="99ed4578-f8ce-4895-8fca-9d4420f3a6a6"/>
    <w:basedOn w:val="a"/>
    <w:next w:val="a"/>
    <w:uiPriority w:val="99"/>
    <w:pPr>
      <w:widowControl/>
      <w:jc w:val="left"/>
    </w:pPr>
    <w:rPr>
      <w:color w:val="000000"/>
      <w:kern w:val="0"/>
      <w:sz w:val="20"/>
      <w:szCs w:val="20"/>
    </w:rPr>
  </w:style>
  <w:style w:type="paragraph" w:customStyle="1" w:styleId="6980f854-bcd7-4eea-b73b-74368449d17b">
    <w:name w:val="6980f854-bcd7-4eea-b73b-74368449d17b"/>
    <w:basedOn w:val="a"/>
    <w:next w:val="a"/>
    <w:uiPriority w:val="99"/>
    <w:pPr>
      <w:widowControl/>
      <w:jc w:val="left"/>
    </w:pPr>
    <w:rPr>
      <w:color w:val="000000"/>
      <w:kern w:val="0"/>
      <w:sz w:val="20"/>
      <w:szCs w:val="20"/>
    </w:rPr>
  </w:style>
  <w:style w:type="paragraph" w:customStyle="1" w:styleId="a9a43f3f-d9a1-4029-8496-66c64df69f3b">
    <w:name w:val="a9a43f3f-d9a1-4029-8496-66c64df69f3b"/>
    <w:basedOn w:val="a"/>
    <w:next w:val="a"/>
    <w:uiPriority w:val="99"/>
    <w:qFormat/>
    <w:pPr>
      <w:widowControl/>
      <w:jc w:val="left"/>
    </w:pPr>
    <w:rPr>
      <w:color w:val="000000"/>
      <w:kern w:val="0"/>
      <w:sz w:val="20"/>
      <w:szCs w:val="20"/>
    </w:rPr>
  </w:style>
  <w:style w:type="paragraph" w:customStyle="1" w:styleId="1a5d8b65-bf38-49e5-b898-489cb85b1013">
    <w:name w:val="1a5d8b65-bf38-49e5-b898-489cb85b1013"/>
    <w:basedOn w:val="a"/>
    <w:next w:val="a"/>
    <w:uiPriority w:val="99"/>
    <w:pPr>
      <w:widowControl/>
      <w:jc w:val="left"/>
    </w:pPr>
    <w:rPr>
      <w:color w:val="000000"/>
      <w:kern w:val="0"/>
      <w:sz w:val="20"/>
      <w:szCs w:val="20"/>
    </w:rPr>
  </w:style>
  <w:style w:type="paragraph" w:customStyle="1" w:styleId="c1ef3237-9913-464c-b6ca-009c0d026a78">
    <w:name w:val="c1ef3237-9913-464c-b6ca-009c0d026a78"/>
    <w:basedOn w:val="a"/>
    <w:next w:val="a"/>
    <w:uiPriority w:val="99"/>
    <w:qFormat/>
    <w:pPr>
      <w:widowControl/>
      <w:jc w:val="left"/>
    </w:pPr>
    <w:rPr>
      <w:color w:val="000000"/>
      <w:kern w:val="0"/>
      <w:sz w:val="20"/>
      <w:szCs w:val="20"/>
    </w:rPr>
  </w:style>
  <w:style w:type="paragraph" w:customStyle="1" w:styleId="5730c909-810e-4426-8cbc-bda570dead1d">
    <w:name w:val="5730c909-810e-4426-8cbc-bda570dead1d"/>
    <w:basedOn w:val="a"/>
    <w:next w:val="a"/>
    <w:uiPriority w:val="99"/>
    <w:qFormat/>
    <w:pPr>
      <w:widowControl/>
      <w:jc w:val="left"/>
    </w:pPr>
    <w:rPr>
      <w:color w:val="000000"/>
      <w:kern w:val="0"/>
      <w:sz w:val="20"/>
      <w:szCs w:val="20"/>
    </w:rPr>
  </w:style>
  <w:style w:type="paragraph" w:customStyle="1" w:styleId="ec6b1d96-5983-493f-a15d-62078d97fdd3">
    <w:name w:val="ec6b1d96-5983-493f-a15d-62078d97fdd3"/>
    <w:basedOn w:val="a"/>
    <w:next w:val="a"/>
    <w:uiPriority w:val="99"/>
    <w:qFormat/>
    <w:pPr>
      <w:widowControl/>
      <w:jc w:val="left"/>
    </w:pPr>
    <w:rPr>
      <w:color w:val="000000"/>
      <w:kern w:val="0"/>
      <w:sz w:val="20"/>
      <w:szCs w:val="20"/>
    </w:rPr>
  </w:style>
  <w:style w:type="paragraph" w:customStyle="1" w:styleId="e3563bb2-6a5a-4f95-b036-723d80c3167c">
    <w:name w:val="e3563bb2-6a5a-4f95-b036-723d80c3167c"/>
    <w:basedOn w:val="a"/>
    <w:next w:val="a"/>
    <w:uiPriority w:val="99"/>
    <w:pPr>
      <w:widowControl/>
      <w:jc w:val="left"/>
    </w:pPr>
    <w:rPr>
      <w:color w:val="000000"/>
      <w:kern w:val="0"/>
      <w:sz w:val="20"/>
      <w:szCs w:val="20"/>
    </w:rPr>
  </w:style>
  <w:style w:type="paragraph" w:customStyle="1" w:styleId="033ceea3-a2a5-45c3-883a-ef5e7cfeff74">
    <w:name w:val="033ceea3-a2a5-45c3-883a-ef5e7cfeff74"/>
    <w:basedOn w:val="a"/>
    <w:next w:val="a"/>
    <w:uiPriority w:val="99"/>
    <w:qFormat/>
    <w:pPr>
      <w:widowControl/>
      <w:jc w:val="left"/>
    </w:pPr>
    <w:rPr>
      <w:color w:val="000000"/>
      <w:kern w:val="0"/>
      <w:sz w:val="20"/>
      <w:szCs w:val="20"/>
    </w:rPr>
  </w:style>
  <w:style w:type="paragraph" w:customStyle="1" w:styleId="9818dc6f-f51c-4124-82ab-216f890cd5eb">
    <w:name w:val="9818dc6f-f51c-4124-82ab-216f890cd5eb"/>
    <w:basedOn w:val="a"/>
    <w:next w:val="a"/>
    <w:uiPriority w:val="99"/>
    <w:qFormat/>
    <w:pPr>
      <w:widowControl/>
      <w:jc w:val="left"/>
    </w:pPr>
    <w:rPr>
      <w:color w:val="000000"/>
      <w:kern w:val="0"/>
      <w:sz w:val="20"/>
      <w:szCs w:val="20"/>
    </w:rPr>
  </w:style>
  <w:style w:type="paragraph" w:customStyle="1" w:styleId="a45e91e2-7814-4a7e-b8d2-70c785225d53">
    <w:name w:val="a45e91e2-7814-4a7e-b8d2-70c785225d53"/>
    <w:basedOn w:val="a"/>
    <w:next w:val="a"/>
    <w:uiPriority w:val="99"/>
    <w:qFormat/>
    <w:pPr>
      <w:widowControl/>
      <w:jc w:val="left"/>
    </w:pPr>
    <w:rPr>
      <w:color w:val="000000"/>
      <w:kern w:val="0"/>
      <w:sz w:val="20"/>
      <w:szCs w:val="20"/>
    </w:rPr>
  </w:style>
  <w:style w:type="paragraph" w:customStyle="1" w:styleId="93c86aa9-c2ad-42b1-9d65-f53291d74c0c">
    <w:name w:val="93c86aa9-c2ad-42b1-9d65-f53291d74c0c"/>
    <w:basedOn w:val="a"/>
    <w:next w:val="a"/>
    <w:uiPriority w:val="99"/>
    <w:qFormat/>
    <w:pPr>
      <w:widowControl/>
      <w:jc w:val="left"/>
    </w:pPr>
    <w:rPr>
      <w:color w:val="000000"/>
      <w:kern w:val="0"/>
      <w:sz w:val="20"/>
      <w:szCs w:val="20"/>
    </w:rPr>
  </w:style>
  <w:style w:type="paragraph" w:customStyle="1" w:styleId="1609560f-63b5-4868-8c59-71f891474ee7">
    <w:name w:val="1609560f-63b5-4868-8c59-71f891474ee7"/>
    <w:basedOn w:val="a"/>
    <w:next w:val="a"/>
    <w:uiPriority w:val="99"/>
    <w:qFormat/>
    <w:pPr>
      <w:widowControl/>
      <w:jc w:val="left"/>
    </w:pPr>
    <w:rPr>
      <w:color w:val="000000"/>
      <w:kern w:val="0"/>
      <w:sz w:val="20"/>
      <w:szCs w:val="20"/>
    </w:rPr>
  </w:style>
  <w:style w:type="paragraph" w:customStyle="1" w:styleId="e0a011ac-22a2-4753-b697-a130a7dd7b69">
    <w:name w:val="e0a011ac-22a2-4753-b697-a130a7dd7b69"/>
    <w:basedOn w:val="a"/>
    <w:next w:val="a"/>
    <w:uiPriority w:val="99"/>
    <w:qFormat/>
    <w:pPr>
      <w:widowControl/>
      <w:jc w:val="left"/>
    </w:pPr>
    <w:rPr>
      <w:color w:val="000000"/>
      <w:kern w:val="0"/>
      <w:sz w:val="20"/>
      <w:szCs w:val="20"/>
    </w:rPr>
  </w:style>
  <w:style w:type="paragraph" w:customStyle="1" w:styleId="0df9d7d6-b6d2-4c39-9fc5-e99fd595a3d5">
    <w:name w:val="0df9d7d6-b6d2-4c39-9fc5-e99fd595a3d5"/>
    <w:basedOn w:val="a"/>
    <w:next w:val="a"/>
    <w:uiPriority w:val="99"/>
    <w:qFormat/>
    <w:pPr>
      <w:widowControl/>
      <w:jc w:val="left"/>
    </w:pPr>
    <w:rPr>
      <w:color w:val="000000"/>
      <w:kern w:val="0"/>
      <w:sz w:val="20"/>
      <w:szCs w:val="20"/>
    </w:rPr>
  </w:style>
  <w:style w:type="paragraph" w:customStyle="1" w:styleId="f533f133-b1a4-40eb-bf94-3cc8dce0ffde">
    <w:name w:val="f533f133-b1a4-40eb-bf94-3cc8dce0ffde"/>
    <w:basedOn w:val="a"/>
    <w:next w:val="a"/>
    <w:uiPriority w:val="99"/>
    <w:qFormat/>
    <w:pPr>
      <w:widowControl/>
      <w:jc w:val="left"/>
    </w:pPr>
    <w:rPr>
      <w:color w:val="000000"/>
      <w:kern w:val="0"/>
      <w:sz w:val="20"/>
      <w:szCs w:val="20"/>
    </w:rPr>
  </w:style>
  <w:style w:type="paragraph" w:customStyle="1" w:styleId="4ab6871c-0bdc-42a8-88ca-03ee03628533">
    <w:name w:val="4ab6871c-0bdc-42a8-88ca-03ee03628533"/>
    <w:basedOn w:val="a"/>
    <w:next w:val="a"/>
    <w:uiPriority w:val="99"/>
    <w:qFormat/>
    <w:pPr>
      <w:widowControl/>
      <w:jc w:val="left"/>
    </w:pPr>
    <w:rPr>
      <w:color w:val="000000"/>
      <w:kern w:val="0"/>
      <w:sz w:val="20"/>
      <w:szCs w:val="20"/>
    </w:rPr>
  </w:style>
  <w:style w:type="paragraph" w:customStyle="1" w:styleId="cc3fea12-3365-4107-bae9-1e9de1338336">
    <w:name w:val="cc3fea12-3365-4107-bae9-1e9de1338336"/>
    <w:basedOn w:val="a"/>
    <w:next w:val="a"/>
    <w:uiPriority w:val="99"/>
    <w:qFormat/>
    <w:pPr>
      <w:widowControl/>
      <w:jc w:val="left"/>
    </w:pPr>
    <w:rPr>
      <w:color w:val="000000"/>
      <w:kern w:val="0"/>
      <w:sz w:val="20"/>
      <w:szCs w:val="20"/>
    </w:rPr>
  </w:style>
  <w:style w:type="paragraph" w:customStyle="1" w:styleId="94ff3efb-6603-4f0c-85b6-cecc7d23f3f8">
    <w:name w:val="94ff3efb-6603-4f0c-85b6-cecc7d23f3f8"/>
    <w:basedOn w:val="a"/>
    <w:next w:val="a"/>
    <w:uiPriority w:val="99"/>
    <w:qFormat/>
    <w:pPr>
      <w:widowControl/>
      <w:jc w:val="left"/>
    </w:pPr>
    <w:rPr>
      <w:color w:val="000000"/>
      <w:kern w:val="0"/>
      <w:sz w:val="20"/>
      <w:szCs w:val="20"/>
    </w:rPr>
  </w:style>
  <w:style w:type="paragraph" w:customStyle="1" w:styleId="d3452704-757c-436a-9a23-2ec3094fa525">
    <w:name w:val="d3452704-757c-436a-9a23-2ec3094fa525"/>
    <w:basedOn w:val="a"/>
    <w:next w:val="a"/>
    <w:uiPriority w:val="99"/>
    <w:pPr>
      <w:widowControl/>
      <w:jc w:val="left"/>
    </w:pPr>
    <w:rPr>
      <w:color w:val="000000"/>
      <w:kern w:val="0"/>
      <w:sz w:val="20"/>
      <w:szCs w:val="20"/>
    </w:rPr>
  </w:style>
  <w:style w:type="paragraph" w:customStyle="1" w:styleId="37b907b9-3b0b-4688-a521-da68f6ee861d">
    <w:name w:val="37b907b9-3b0b-4688-a521-da68f6ee861d"/>
    <w:basedOn w:val="a"/>
    <w:next w:val="a"/>
    <w:uiPriority w:val="99"/>
    <w:qFormat/>
    <w:pPr>
      <w:widowControl/>
      <w:jc w:val="left"/>
    </w:pPr>
    <w:rPr>
      <w:color w:val="000000"/>
      <w:kern w:val="0"/>
      <w:sz w:val="20"/>
      <w:szCs w:val="20"/>
    </w:rPr>
  </w:style>
  <w:style w:type="paragraph" w:customStyle="1" w:styleId="f6bb5e65-fc61-4ef7-8c97-c14ad6869f73">
    <w:name w:val="f6bb5e65-fc61-4ef7-8c97-c14ad6869f73"/>
    <w:basedOn w:val="a"/>
    <w:next w:val="a"/>
    <w:uiPriority w:val="99"/>
    <w:qFormat/>
    <w:pPr>
      <w:widowControl/>
      <w:jc w:val="left"/>
    </w:pPr>
    <w:rPr>
      <w:color w:val="000000"/>
      <w:kern w:val="0"/>
      <w:sz w:val="20"/>
      <w:szCs w:val="20"/>
    </w:rPr>
  </w:style>
  <w:style w:type="paragraph" w:customStyle="1" w:styleId="5cad1c3a-a5e4-40bd-ae14-7b93295ea339">
    <w:name w:val="5cad1c3a-a5e4-40bd-ae14-7b93295ea339"/>
    <w:basedOn w:val="a"/>
    <w:next w:val="a"/>
    <w:uiPriority w:val="99"/>
    <w:qFormat/>
    <w:pPr>
      <w:widowControl/>
      <w:jc w:val="left"/>
    </w:pPr>
    <w:rPr>
      <w:color w:val="000000"/>
      <w:kern w:val="0"/>
      <w:sz w:val="20"/>
      <w:szCs w:val="20"/>
    </w:rPr>
  </w:style>
  <w:style w:type="paragraph" w:customStyle="1" w:styleId="446c5f21-cf09-41fe-bf26-d01c6b57f77e">
    <w:name w:val="446c5f21-cf09-41fe-bf26-d01c6b57f77e"/>
    <w:basedOn w:val="a"/>
    <w:next w:val="a"/>
    <w:uiPriority w:val="99"/>
    <w:qFormat/>
    <w:pPr>
      <w:widowControl/>
      <w:jc w:val="left"/>
    </w:pPr>
    <w:rPr>
      <w:color w:val="000000"/>
      <w:kern w:val="0"/>
      <w:sz w:val="20"/>
      <w:szCs w:val="20"/>
    </w:rPr>
  </w:style>
  <w:style w:type="paragraph" w:customStyle="1" w:styleId="e10ab154-6431-44dd-a7d1-4a797e3b07b8">
    <w:name w:val="e10ab154-6431-44dd-a7d1-4a797e3b07b8"/>
    <w:basedOn w:val="a"/>
    <w:next w:val="a"/>
    <w:uiPriority w:val="99"/>
    <w:qFormat/>
    <w:pPr>
      <w:widowControl/>
      <w:jc w:val="left"/>
    </w:pPr>
    <w:rPr>
      <w:color w:val="000000"/>
      <w:kern w:val="0"/>
      <w:sz w:val="20"/>
      <w:szCs w:val="20"/>
    </w:rPr>
  </w:style>
  <w:style w:type="paragraph" w:customStyle="1" w:styleId="1c0ba61f-eade-496a-8e7f-45f26e947fcf">
    <w:name w:val="1c0ba61f-eade-496a-8e7f-45f26e947fcf"/>
    <w:basedOn w:val="a"/>
    <w:next w:val="a"/>
    <w:uiPriority w:val="99"/>
    <w:pPr>
      <w:widowControl/>
      <w:jc w:val="left"/>
    </w:pPr>
    <w:rPr>
      <w:color w:val="000000"/>
      <w:kern w:val="0"/>
      <w:sz w:val="20"/>
      <w:szCs w:val="20"/>
    </w:rPr>
  </w:style>
  <w:style w:type="paragraph" w:customStyle="1" w:styleId="0a4d9af2-91cd-460c-a6c0-1a089632f782">
    <w:name w:val="0a4d9af2-91cd-460c-a6c0-1a089632f782"/>
    <w:basedOn w:val="a"/>
    <w:next w:val="a"/>
    <w:uiPriority w:val="99"/>
    <w:qFormat/>
    <w:pPr>
      <w:widowControl/>
      <w:jc w:val="left"/>
    </w:pPr>
    <w:rPr>
      <w:color w:val="000000"/>
      <w:kern w:val="0"/>
      <w:sz w:val="20"/>
      <w:szCs w:val="20"/>
    </w:rPr>
  </w:style>
  <w:style w:type="paragraph" w:customStyle="1" w:styleId="bcda16de-9f28-4a00-92a0-0730d437bdb3">
    <w:name w:val="bcda16de-9f28-4a00-92a0-0730d437bdb3"/>
    <w:basedOn w:val="a"/>
    <w:next w:val="a"/>
    <w:uiPriority w:val="99"/>
    <w:qFormat/>
    <w:pPr>
      <w:widowControl/>
      <w:jc w:val="left"/>
    </w:pPr>
    <w:rPr>
      <w:color w:val="000000"/>
      <w:kern w:val="0"/>
      <w:sz w:val="20"/>
      <w:szCs w:val="20"/>
    </w:rPr>
  </w:style>
  <w:style w:type="paragraph" w:customStyle="1" w:styleId="094822e7-6f38-4b12-9bd2-59da07a89d21">
    <w:name w:val="094822e7-6f38-4b12-9bd2-59da07a89d21"/>
    <w:basedOn w:val="a"/>
    <w:next w:val="a"/>
    <w:uiPriority w:val="99"/>
    <w:qFormat/>
    <w:pPr>
      <w:widowControl/>
      <w:jc w:val="left"/>
    </w:pPr>
    <w:rPr>
      <w:color w:val="000000"/>
      <w:kern w:val="0"/>
      <w:sz w:val="20"/>
      <w:szCs w:val="20"/>
    </w:rPr>
  </w:style>
  <w:style w:type="paragraph" w:customStyle="1" w:styleId="01c8fb65-3f15-4da8-9382-99f915fff6c7">
    <w:name w:val="01c8fb65-3f15-4da8-9382-99f915fff6c7"/>
    <w:basedOn w:val="a"/>
    <w:next w:val="a"/>
    <w:uiPriority w:val="99"/>
    <w:pPr>
      <w:widowControl/>
      <w:jc w:val="left"/>
    </w:pPr>
    <w:rPr>
      <w:color w:val="000000"/>
      <w:kern w:val="0"/>
      <w:sz w:val="20"/>
      <w:szCs w:val="20"/>
    </w:rPr>
  </w:style>
  <w:style w:type="paragraph" w:customStyle="1" w:styleId="04905627-56fd-4d0b-a1f2-dec92f77b950">
    <w:name w:val="04905627-56fd-4d0b-a1f2-dec92f77b950"/>
    <w:basedOn w:val="a"/>
    <w:next w:val="a"/>
    <w:uiPriority w:val="99"/>
    <w:qFormat/>
    <w:pPr>
      <w:widowControl/>
      <w:jc w:val="left"/>
    </w:pPr>
    <w:rPr>
      <w:color w:val="000000"/>
      <w:kern w:val="0"/>
      <w:sz w:val="20"/>
      <w:szCs w:val="20"/>
    </w:rPr>
  </w:style>
  <w:style w:type="paragraph" w:customStyle="1" w:styleId="f4d85739-1569-4aac-a017-359b89c803b1">
    <w:name w:val="f4d85739-1569-4aac-a017-359b89c803b1"/>
    <w:basedOn w:val="a"/>
    <w:next w:val="a"/>
    <w:uiPriority w:val="99"/>
    <w:qFormat/>
    <w:pPr>
      <w:widowControl/>
      <w:jc w:val="left"/>
    </w:pPr>
    <w:rPr>
      <w:color w:val="000000"/>
      <w:kern w:val="0"/>
      <w:sz w:val="20"/>
      <w:szCs w:val="20"/>
    </w:rPr>
  </w:style>
  <w:style w:type="paragraph" w:customStyle="1" w:styleId="c6115979-121c-4b4e-93be-b4e8759588b7">
    <w:name w:val="c6115979-121c-4b4e-93be-b4e8759588b7"/>
    <w:basedOn w:val="a"/>
    <w:next w:val="a"/>
    <w:uiPriority w:val="99"/>
    <w:qFormat/>
    <w:pPr>
      <w:widowControl/>
      <w:jc w:val="left"/>
    </w:pPr>
    <w:rPr>
      <w:color w:val="000000"/>
      <w:kern w:val="0"/>
      <w:sz w:val="20"/>
      <w:szCs w:val="20"/>
    </w:rPr>
  </w:style>
  <w:style w:type="paragraph" w:customStyle="1" w:styleId="11c43d4d-dab8-4846-a7cd-c97cb695b912">
    <w:name w:val="11c43d4d-dab8-4846-a7cd-c97cb695b912"/>
    <w:basedOn w:val="a"/>
    <w:next w:val="a"/>
    <w:uiPriority w:val="99"/>
    <w:qFormat/>
    <w:pPr>
      <w:widowControl/>
      <w:jc w:val="left"/>
    </w:pPr>
    <w:rPr>
      <w:color w:val="000000"/>
      <w:kern w:val="0"/>
      <w:sz w:val="20"/>
      <w:szCs w:val="20"/>
    </w:rPr>
  </w:style>
  <w:style w:type="paragraph" w:customStyle="1" w:styleId="1427aa10-aaa4-4f4f-b182-4ac6a47c85bb">
    <w:name w:val="1427aa10-aaa4-4f4f-b182-4ac6a47c85bb"/>
    <w:basedOn w:val="a"/>
    <w:next w:val="a"/>
    <w:uiPriority w:val="99"/>
    <w:qFormat/>
    <w:pPr>
      <w:widowControl/>
      <w:jc w:val="left"/>
    </w:pPr>
    <w:rPr>
      <w:color w:val="000000"/>
      <w:kern w:val="0"/>
      <w:sz w:val="20"/>
      <w:szCs w:val="20"/>
    </w:rPr>
  </w:style>
  <w:style w:type="paragraph" w:customStyle="1" w:styleId="3d81c7a6-a13e-4db1-8faa-4a2630058594">
    <w:name w:val="3d81c7a6-a13e-4db1-8faa-4a2630058594"/>
    <w:basedOn w:val="a"/>
    <w:next w:val="a"/>
    <w:uiPriority w:val="99"/>
    <w:qFormat/>
    <w:pPr>
      <w:widowControl/>
      <w:jc w:val="left"/>
    </w:pPr>
    <w:rPr>
      <w:color w:val="000000"/>
      <w:kern w:val="0"/>
      <w:sz w:val="20"/>
      <w:szCs w:val="20"/>
    </w:rPr>
  </w:style>
  <w:style w:type="paragraph" w:customStyle="1" w:styleId="1fb7fd6c-5bfb-4e37-aadc-b71c36ee6519">
    <w:name w:val="1fb7fd6c-5bfb-4e37-aadc-b71c36ee6519"/>
    <w:basedOn w:val="a"/>
    <w:next w:val="a"/>
    <w:uiPriority w:val="99"/>
    <w:pPr>
      <w:widowControl/>
      <w:jc w:val="left"/>
    </w:pPr>
    <w:rPr>
      <w:color w:val="000000"/>
      <w:kern w:val="0"/>
      <w:sz w:val="20"/>
      <w:szCs w:val="20"/>
    </w:rPr>
  </w:style>
  <w:style w:type="paragraph" w:customStyle="1" w:styleId="d0965eb6-fca2-4c4e-a024-be6b67977529">
    <w:name w:val="d0965eb6-fca2-4c4e-a024-be6b67977529"/>
    <w:basedOn w:val="a"/>
    <w:next w:val="a"/>
    <w:uiPriority w:val="99"/>
    <w:qFormat/>
    <w:pPr>
      <w:widowControl/>
      <w:jc w:val="left"/>
    </w:pPr>
    <w:rPr>
      <w:color w:val="000000"/>
      <w:kern w:val="0"/>
      <w:sz w:val="20"/>
      <w:szCs w:val="20"/>
    </w:rPr>
  </w:style>
  <w:style w:type="paragraph" w:customStyle="1" w:styleId="bcc1fb9b-7223-4650-ac14-4304659af6d3">
    <w:name w:val="bcc1fb9b-7223-4650-ac14-4304659af6d3"/>
    <w:basedOn w:val="a"/>
    <w:next w:val="a"/>
    <w:uiPriority w:val="99"/>
    <w:pPr>
      <w:widowControl/>
      <w:jc w:val="left"/>
    </w:pPr>
    <w:rPr>
      <w:color w:val="000000"/>
      <w:kern w:val="0"/>
      <w:sz w:val="20"/>
      <w:szCs w:val="20"/>
    </w:rPr>
  </w:style>
  <w:style w:type="paragraph" w:customStyle="1" w:styleId="7c75832b-9c49-47f2-9405-42d9a5aa0c2e">
    <w:name w:val="7c75832b-9c49-47f2-9405-42d9a5aa0c2e"/>
    <w:basedOn w:val="a"/>
    <w:next w:val="a"/>
    <w:uiPriority w:val="99"/>
    <w:qFormat/>
    <w:pPr>
      <w:widowControl/>
      <w:jc w:val="left"/>
    </w:pPr>
    <w:rPr>
      <w:color w:val="000000"/>
      <w:kern w:val="0"/>
      <w:sz w:val="20"/>
      <w:szCs w:val="20"/>
    </w:rPr>
  </w:style>
  <w:style w:type="paragraph" w:customStyle="1" w:styleId="1b4d62c6-d1d6-4a81-ad28-2198594f5258">
    <w:name w:val="1b4d62c6-d1d6-4a81-ad28-2198594f5258"/>
    <w:basedOn w:val="a"/>
    <w:next w:val="a"/>
    <w:uiPriority w:val="99"/>
    <w:pPr>
      <w:widowControl/>
      <w:jc w:val="left"/>
    </w:pPr>
    <w:rPr>
      <w:color w:val="000000"/>
      <w:kern w:val="0"/>
      <w:sz w:val="20"/>
      <w:szCs w:val="20"/>
    </w:rPr>
  </w:style>
  <w:style w:type="paragraph" w:customStyle="1" w:styleId="ee9c3ae5-bb05-42d4-83dd-a485a7600bb2">
    <w:name w:val="ee9c3ae5-bb05-42d4-83dd-a485a7600bb2"/>
    <w:basedOn w:val="a"/>
    <w:next w:val="a"/>
    <w:uiPriority w:val="99"/>
    <w:qFormat/>
    <w:pPr>
      <w:widowControl/>
      <w:jc w:val="left"/>
    </w:pPr>
    <w:rPr>
      <w:color w:val="000000"/>
      <w:kern w:val="0"/>
      <w:sz w:val="20"/>
      <w:szCs w:val="20"/>
    </w:rPr>
  </w:style>
  <w:style w:type="paragraph" w:customStyle="1" w:styleId="c44ca5c7-c5c6-4aee-acc6-6e80ee32038f">
    <w:name w:val="c44ca5c7-c5c6-4aee-acc6-6e80ee32038f"/>
    <w:basedOn w:val="a"/>
    <w:next w:val="a"/>
    <w:uiPriority w:val="99"/>
    <w:qFormat/>
    <w:pPr>
      <w:widowControl/>
      <w:jc w:val="left"/>
    </w:pPr>
    <w:rPr>
      <w:color w:val="000000"/>
      <w:kern w:val="0"/>
      <w:sz w:val="20"/>
      <w:szCs w:val="20"/>
    </w:rPr>
  </w:style>
  <w:style w:type="paragraph" w:customStyle="1" w:styleId="ae39ee0a-720b-4fae-92b1-19712acbd054">
    <w:name w:val="ae39ee0a-720b-4fae-92b1-19712acbd054"/>
    <w:basedOn w:val="a"/>
    <w:next w:val="a"/>
    <w:uiPriority w:val="99"/>
    <w:qFormat/>
    <w:pPr>
      <w:widowControl/>
      <w:jc w:val="left"/>
    </w:pPr>
    <w:rPr>
      <w:color w:val="000000"/>
      <w:kern w:val="0"/>
      <w:sz w:val="20"/>
      <w:szCs w:val="20"/>
    </w:rPr>
  </w:style>
  <w:style w:type="paragraph" w:customStyle="1" w:styleId="52fcda04-59de-4261-85db-b202e3c816c0">
    <w:name w:val="52fcda04-59de-4261-85db-b202e3c816c0"/>
    <w:basedOn w:val="a"/>
    <w:next w:val="a"/>
    <w:uiPriority w:val="99"/>
    <w:qFormat/>
    <w:pPr>
      <w:widowControl/>
      <w:jc w:val="left"/>
    </w:pPr>
    <w:rPr>
      <w:color w:val="000000"/>
      <w:kern w:val="0"/>
      <w:sz w:val="20"/>
      <w:szCs w:val="20"/>
    </w:rPr>
  </w:style>
  <w:style w:type="paragraph" w:customStyle="1" w:styleId="7a137177-fe27-48b6-974e-65fed88e316b">
    <w:name w:val="7a137177-fe27-48b6-974e-65fed88e316b"/>
    <w:basedOn w:val="a"/>
    <w:next w:val="a"/>
    <w:uiPriority w:val="99"/>
    <w:qFormat/>
    <w:pPr>
      <w:widowControl/>
      <w:jc w:val="left"/>
    </w:pPr>
    <w:rPr>
      <w:color w:val="000000"/>
      <w:kern w:val="0"/>
      <w:sz w:val="20"/>
      <w:szCs w:val="20"/>
    </w:rPr>
  </w:style>
  <w:style w:type="paragraph" w:customStyle="1" w:styleId="c7a978ab-e3f8-4293-b003-124310d7d942">
    <w:name w:val="c7a978ab-e3f8-4293-b003-124310d7d942"/>
    <w:basedOn w:val="a"/>
    <w:next w:val="a"/>
    <w:uiPriority w:val="99"/>
    <w:pPr>
      <w:widowControl/>
      <w:jc w:val="left"/>
    </w:pPr>
    <w:rPr>
      <w:color w:val="000000"/>
      <w:kern w:val="0"/>
      <w:sz w:val="20"/>
      <w:szCs w:val="20"/>
    </w:rPr>
  </w:style>
  <w:style w:type="paragraph" w:customStyle="1" w:styleId="0cf9695f-0616-4b8b-a908-0592952d253f">
    <w:name w:val="0cf9695f-0616-4b8b-a908-0592952d253f"/>
    <w:basedOn w:val="a"/>
    <w:next w:val="a"/>
    <w:uiPriority w:val="99"/>
    <w:qFormat/>
    <w:pPr>
      <w:widowControl/>
      <w:jc w:val="left"/>
    </w:pPr>
    <w:rPr>
      <w:color w:val="000000"/>
      <w:kern w:val="0"/>
      <w:sz w:val="20"/>
      <w:szCs w:val="20"/>
    </w:rPr>
  </w:style>
  <w:style w:type="paragraph" w:customStyle="1" w:styleId="caa6bd2c-b8ce-4a25-8716-81ce24661962">
    <w:name w:val="caa6bd2c-b8ce-4a25-8716-81ce24661962"/>
    <w:basedOn w:val="a"/>
    <w:next w:val="a"/>
    <w:uiPriority w:val="99"/>
    <w:qFormat/>
    <w:pPr>
      <w:widowControl/>
      <w:jc w:val="left"/>
    </w:pPr>
    <w:rPr>
      <w:color w:val="000000"/>
      <w:kern w:val="0"/>
      <w:sz w:val="20"/>
      <w:szCs w:val="20"/>
    </w:rPr>
  </w:style>
  <w:style w:type="paragraph" w:customStyle="1" w:styleId="e3498131-11ee-4c0d-9af7-ae91e46209b2">
    <w:name w:val="e3498131-11ee-4c0d-9af7-ae91e46209b2"/>
    <w:basedOn w:val="a"/>
    <w:next w:val="a"/>
    <w:uiPriority w:val="99"/>
    <w:qFormat/>
    <w:pPr>
      <w:widowControl/>
      <w:jc w:val="left"/>
    </w:pPr>
    <w:rPr>
      <w:color w:val="000000"/>
      <w:kern w:val="0"/>
      <w:sz w:val="20"/>
      <w:szCs w:val="20"/>
    </w:rPr>
  </w:style>
  <w:style w:type="paragraph" w:customStyle="1" w:styleId="6c1eb4e9-7eed-442a-8946-cb7ac6fc64f4">
    <w:name w:val="6c1eb4e9-7eed-442a-8946-cb7ac6fc64f4"/>
    <w:basedOn w:val="a"/>
    <w:next w:val="a"/>
    <w:uiPriority w:val="99"/>
    <w:qFormat/>
    <w:pPr>
      <w:widowControl/>
      <w:jc w:val="left"/>
    </w:pPr>
    <w:rPr>
      <w:color w:val="000000"/>
      <w:kern w:val="0"/>
      <w:sz w:val="20"/>
      <w:szCs w:val="20"/>
    </w:rPr>
  </w:style>
  <w:style w:type="paragraph" w:customStyle="1" w:styleId="5aa9d07e-cbc2-421f-be38-7b3a5970c644">
    <w:name w:val="5aa9d07e-cbc2-421f-be38-7b3a5970c644"/>
    <w:basedOn w:val="a"/>
    <w:next w:val="a"/>
    <w:uiPriority w:val="99"/>
    <w:pPr>
      <w:widowControl/>
      <w:jc w:val="left"/>
    </w:pPr>
    <w:rPr>
      <w:color w:val="000000"/>
      <w:kern w:val="0"/>
      <w:sz w:val="20"/>
      <w:szCs w:val="20"/>
    </w:rPr>
  </w:style>
  <w:style w:type="paragraph" w:customStyle="1" w:styleId="345127f5-b992-4f7e-a4c3-2e626531dc77">
    <w:name w:val="345127f5-b992-4f7e-a4c3-2e626531dc77"/>
    <w:basedOn w:val="a"/>
    <w:next w:val="a"/>
    <w:uiPriority w:val="99"/>
    <w:qFormat/>
    <w:pPr>
      <w:widowControl/>
      <w:jc w:val="left"/>
    </w:pPr>
    <w:rPr>
      <w:color w:val="000000"/>
      <w:kern w:val="0"/>
      <w:sz w:val="20"/>
      <w:szCs w:val="20"/>
    </w:rPr>
  </w:style>
  <w:style w:type="paragraph" w:customStyle="1" w:styleId="f383248c-ae71-432e-931f-1ee8cb5fe1d2">
    <w:name w:val="f383248c-ae71-432e-931f-1ee8cb5fe1d2"/>
    <w:basedOn w:val="a"/>
    <w:next w:val="a"/>
    <w:uiPriority w:val="99"/>
    <w:qFormat/>
    <w:pPr>
      <w:widowControl/>
      <w:jc w:val="left"/>
    </w:pPr>
    <w:rPr>
      <w:color w:val="000000"/>
      <w:kern w:val="0"/>
      <w:sz w:val="20"/>
      <w:szCs w:val="20"/>
    </w:rPr>
  </w:style>
  <w:style w:type="paragraph" w:customStyle="1" w:styleId="2a27855d-c014-4921-b729-4504ccbd8b00">
    <w:name w:val="2a27855d-c014-4921-b729-4504ccbd8b00"/>
    <w:basedOn w:val="a"/>
    <w:next w:val="a"/>
    <w:uiPriority w:val="99"/>
    <w:qFormat/>
    <w:pPr>
      <w:widowControl/>
      <w:jc w:val="left"/>
    </w:pPr>
    <w:rPr>
      <w:color w:val="000000"/>
      <w:kern w:val="0"/>
      <w:sz w:val="20"/>
      <w:szCs w:val="20"/>
    </w:rPr>
  </w:style>
  <w:style w:type="paragraph" w:customStyle="1" w:styleId="505ea8b7-4514-4715-a7ef-18405875864c">
    <w:name w:val="505ea8b7-4514-4715-a7ef-18405875864c"/>
    <w:basedOn w:val="a"/>
    <w:next w:val="a"/>
    <w:uiPriority w:val="99"/>
    <w:qFormat/>
    <w:pPr>
      <w:widowControl/>
      <w:jc w:val="left"/>
    </w:pPr>
    <w:rPr>
      <w:color w:val="000000"/>
      <w:kern w:val="0"/>
      <w:sz w:val="20"/>
      <w:szCs w:val="20"/>
    </w:rPr>
  </w:style>
  <w:style w:type="paragraph" w:customStyle="1" w:styleId="f8ecd326-2fa2-41ee-a52d-7aeee221ea60">
    <w:name w:val="f8ecd326-2fa2-41ee-a52d-7aeee221ea60"/>
    <w:basedOn w:val="a"/>
    <w:next w:val="a"/>
    <w:uiPriority w:val="99"/>
    <w:qFormat/>
    <w:pPr>
      <w:widowControl/>
      <w:jc w:val="left"/>
    </w:pPr>
    <w:rPr>
      <w:color w:val="000000"/>
      <w:kern w:val="0"/>
      <w:sz w:val="20"/>
      <w:szCs w:val="20"/>
    </w:rPr>
  </w:style>
  <w:style w:type="paragraph" w:customStyle="1" w:styleId="50a9a59e-1388-4ff0-b558-1e2a3a05d7e0">
    <w:name w:val="50a9a59e-1388-4ff0-b558-1e2a3a05d7e0"/>
    <w:basedOn w:val="a"/>
    <w:next w:val="a"/>
    <w:uiPriority w:val="99"/>
    <w:qFormat/>
    <w:pPr>
      <w:widowControl/>
      <w:jc w:val="left"/>
    </w:pPr>
    <w:rPr>
      <w:color w:val="000000"/>
      <w:kern w:val="0"/>
      <w:sz w:val="20"/>
      <w:szCs w:val="20"/>
    </w:rPr>
  </w:style>
  <w:style w:type="paragraph" w:customStyle="1" w:styleId="93c8165c-c062-4d6f-8af8-7a177b1e1154">
    <w:name w:val="93c8165c-c062-4d6f-8af8-7a177b1e1154"/>
    <w:basedOn w:val="a"/>
    <w:next w:val="a"/>
    <w:uiPriority w:val="99"/>
    <w:pPr>
      <w:widowControl/>
      <w:jc w:val="left"/>
    </w:pPr>
    <w:rPr>
      <w:color w:val="000000"/>
      <w:kern w:val="0"/>
      <w:sz w:val="20"/>
      <w:szCs w:val="20"/>
    </w:rPr>
  </w:style>
  <w:style w:type="paragraph" w:customStyle="1" w:styleId="55f7fb49-3744-4078-82ff-d8d1f70c6efb">
    <w:name w:val="55f7fb49-3744-4078-82ff-d8d1f70c6efb"/>
    <w:basedOn w:val="a"/>
    <w:next w:val="a"/>
    <w:uiPriority w:val="99"/>
    <w:qFormat/>
    <w:pPr>
      <w:widowControl/>
      <w:jc w:val="left"/>
    </w:pPr>
    <w:rPr>
      <w:color w:val="000000"/>
      <w:kern w:val="0"/>
      <w:sz w:val="20"/>
      <w:szCs w:val="20"/>
    </w:rPr>
  </w:style>
  <w:style w:type="paragraph" w:customStyle="1" w:styleId="9de0ce25-2c92-44e0-9e27-fe09b0756827">
    <w:name w:val="9de0ce25-2c92-44e0-9e27-fe09b0756827"/>
    <w:basedOn w:val="a"/>
    <w:next w:val="a"/>
    <w:uiPriority w:val="99"/>
    <w:qFormat/>
    <w:pPr>
      <w:widowControl/>
      <w:jc w:val="left"/>
    </w:pPr>
    <w:rPr>
      <w:color w:val="000000"/>
      <w:kern w:val="0"/>
      <w:sz w:val="20"/>
      <w:szCs w:val="20"/>
    </w:rPr>
  </w:style>
  <w:style w:type="paragraph" w:customStyle="1" w:styleId="22e60ae0-109f-4f24-bd27-752310cb3d21">
    <w:name w:val="22e60ae0-109f-4f24-bd27-752310cb3d21"/>
    <w:basedOn w:val="a"/>
    <w:next w:val="a"/>
    <w:uiPriority w:val="99"/>
    <w:qFormat/>
    <w:pPr>
      <w:widowControl/>
      <w:jc w:val="left"/>
    </w:pPr>
    <w:rPr>
      <w:color w:val="000000"/>
      <w:kern w:val="0"/>
      <w:sz w:val="20"/>
      <w:szCs w:val="20"/>
    </w:rPr>
  </w:style>
  <w:style w:type="paragraph" w:customStyle="1" w:styleId="f8d4582b-6078-4d47-9a43-b7b57813340f">
    <w:name w:val="f8d4582b-6078-4d47-9a43-b7b57813340f"/>
    <w:basedOn w:val="a"/>
    <w:next w:val="a"/>
    <w:uiPriority w:val="99"/>
    <w:qFormat/>
    <w:pPr>
      <w:widowControl/>
      <w:jc w:val="left"/>
    </w:pPr>
    <w:rPr>
      <w:color w:val="000000"/>
      <w:kern w:val="0"/>
      <w:sz w:val="20"/>
      <w:szCs w:val="20"/>
    </w:rPr>
  </w:style>
  <w:style w:type="paragraph" w:customStyle="1" w:styleId="08719f13-d1c6-4ab8-b793-af449136076e">
    <w:name w:val="08719f13-d1c6-4ab8-b793-af449136076e"/>
    <w:basedOn w:val="a"/>
    <w:next w:val="a"/>
    <w:uiPriority w:val="99"/>
    <w:qFormat/>
    <w:pPr>
      <w:widowControl/>
      <w:jc w:val="left"/>
    </w:pPr>
    <w:rPr>
      <w:color w:val="000000"/>
      <w:kern w:val="0"/>
      <w:sz w:val="20"/>
      <w:szCs w:val="20"/>
    </w:rPr>
  </w:style>
  <w:style w:type="paragraph" w:customStyle="1" w:styleId="933af376-5800-4583-afd9-3ca49f7bbc30">
    <w:name w:val="933af376-5800-4583-afd9-3ca49f7bbc30"/>
    <w:basedOn w:val="a"/>
    <w:next w:val="a"/>
    <w:uiPriority w:val="99"/>
    <w:qFormat/>
    <w:pPr>
      <w:widowControl/>
      <w:jc w:val="left"/>
    </w:pPr>
    <w:rPr>
      <w:color w:val="000000"/>
      <w:kern w:val="0"/>
      <w:sz w:val="20"/>
      <w:szCs w:val="20"/>
    </w:rPr>
  </w:style>
  <w:style w:type="paragraph" w:customStyle="1" w:styleId="8b40cad4-0ffc-4ba3-88cc-6642335f3fe8">
    <w:name w:val="8b40cad4-0ffc-4ba3-88cc-6642335f3fe8"/>
    <w:basedOn w:val="a"/>
    <w:next w:val="a"/>
    <w:uiPriority w:val="99"/>
    <w:qFormat/>
    <w:pPr>
      <w:widowControl/>
      <w:jc w:val="left"/>
    </w:pPr>
    <w:rPr>
      <w:color w:val="000000"/>
      <w:kern w:val="0"/>
      <w:sz w:val="20"/>
      <w:szCs w:val="20"/>
    </w:rPr>
  </w:style>
  <w:style w:type="paragraph" w:customStyle="1" w:styleId="2fa94205-e73e-41cf-b103-95a14692e761">
    <w:name w:val="2fa94205-e73e-41cf-b103-95a14692e761"/>
    <w:basedOn w:val="a"/>
    <w:next w:val="a"/>
    <w:uiPriority w:val="99"/>
    <w:qFormat/>
    <w:pPr>
      <w:widowControl/>
      <w:jc w:val="left"/>
    </w:pPr>
    <w:rPr>
      <w:color w:val="000000"/>
      <w:kern w:val="0"/>
      <w:sz w:val="20"/>
      <w:szCs w:val="20"/>
    </w:rPr>
  </w:style>
  <w:style w:type="paragraph" w:customStyle="1" w:styleId="ebc7c8ab-2850-406f-800a-ca23f3a16d85">
    <w:name w:val="ebc7c8ab-2850-406f-800a-ca23f3a16d85"/>
    <w:basedOn w:val="a"/>
    <w:next w:val="a"/>
    <w:uiPriority w:val="99"/>
    <w:qFormat/>
    <w:pPr>
      <w:widowControl/>
      <w:jc w:val="left"/>
    </w:pPr>
    <w:rPr>
      <w:color w:val="000000"/>
      <w:kern w:val="0"/>
      <w:sz w:val="20"/>
      <w:szCs w:val="20"/>
    </w:rPr>
  </w:style>
  <w:style w:type="paragraph" w:customStyle="1" w:styleId="c967a140-4ffe-4a41-9e23-212ccd72aa4d">
    <w:name w:val="c967a140-4ffe-4a41-9e23-212ccd72aa4d"/>
    <w:basedOn w:val="a"/>
    <w:next w:val="a"/>
    <w:uiPriority w:val="99"/>
    <w:qFormat/>
    <w:pPr>
      <w:widowControl/>
      <w:jc w:val="left"/>
    </w:pPr>
    <w:rPr>
      <w:color w:val="000000"/>
      <w:kern w:val="0"/>
      <w:sz w:val="20"/>
      <w:szCs w:val="20"/>
    </w:rPr>
  </w:style>
  <w:style w:type="paragraph" w:customStyle="1" w:styleId="493be9ac-49ea-4641-b53c-f0ec6fcbcd85">
    <w:name w:val="493be9ac-49ea-4641-b53c-f0ec6fcbcd85"/>
    <w:basedOn w:val="a"/>
    <w:next w:val="a"/>
    <w:uiPriority w:val="99"/>
    <w:qFormat/>
    <w:pPr>
      <w:widowControl/>
      <w:jc w:val="left"/>
    </w:pPr>
    <w:rPr>
      <w:color w:val="000000"/>
      <w:kern w:val="0"/>
      <w:sz w:val="20"/>
      <w:szCs w:val="20"/>
    </w:rPr>
  </w:style>
  <w:style w:type="paragraph" w:customStyle="1" w:styleId="a68c1136-76be-4c8f-bd85-bae59c03b82c">
    <w:name w:val="a68c1136-76be-4c8f-bd85-bae59c03b82c"/>
    <w:basedOn w:val="a"/>
    <w:next w:val="a"/>
    <w:uiPriority w:val="99"/>
    <w:qFormat/>
    <w:pPr>
      <w:widowControl/>
      <w:jc w:val="left"/>
    </w:pPr>
    <w:rPr>
      <w:color w:val="000000"/>
      <w:kern w:val="0"/>
      <w:sz w:val="20"/>
      <w:szCs w:val="20"/>
    </w:rPr>
  </w:style>
  <w:style w:type="paragraph" w:customStyle="1" w:styleId="4b016a07-610b-4bbf-bbf5-7be8c3bd307a">
    <w:name w:val="4b016a07-610b-4bbf-bbf5-7be8c3bd307a"/>
    <w:basedOn w:val="a"/>
    <w:next w:val="a"/>
    <w:uiPriority w:val="99"/>
    <w:qFormat/>
    <w:pPr>
      <w:widowControl/>
      <w:jc w:val="left"/>
    </w:pPr>
    <w:rPr>
      <w:color w:val="000000"/>
      <w:kern w:val="0"/>
      <w:sz w:val="20"/>
      <w:szCs w:val="20"/>
    </w:rPr>
  </w:style>
  <w:style w:type="paragraph" w:customStyle="1" w:styleId="c7026a2c-635d-4b2a-82aa-5568e862a0b4">
    <w:name w:val="c7026a2c-635d-4b2a-82aa-5568e862a0b4"/>
    <w:basedOn w:val="a"/>
    <w:next w:val="a"/>
    <w:uiPriority w:val="99"/>
    <w:qFormat/>
    <w:pPr>
      <w:widowControl/>
      <w:jc w:val="left"/>
    </w:pPr>
    <w:rPr>
      <w:color w:val="000000"/>
      <w:kern w:val="0"/>
      <w:sz w:val="20"/>
      <w:szCs w:val="20"/>
    </w:rPr>
  </w:style>
  <w:style w:type="paragraph" w:customStyle="1" w:styleId="11fcf95c-ff10-4a8e-bf44-00ca67f11a05">
    <w:name w:val="11fcf95c-ff10-4a8e-bf44-00ca67f11a05"/>
    <w:basedOn w:val="a"/>
    <w:next w:val="a"/>
    <w:uiPriority w:val="99"/>
    <w:qFormat/>
    <w:pPr>
      <w:widowControl/>
      <w:jc w:val="left"/>
    </w:pPr>
    <w:rPr>
      <w:color w:val="000000"/>
      <w:kern w:val="0"/>
      <w:sz w:val="20"/>
      <w:szCs w:val="20"/>
    </w:rPr>
  </w:style>
  <w:style w:type="paragraph" w:customStyle="1" w:styleId="cacb867c-c8ae-47ab-8b76-969715f0ae24">
    <w:name w:val="cacb867c-c8ae-47ab-8b76-969715f0ae24"/>
    <w:basedOn w:val="a"/>
    <w:next w:val="a"/>
    <w:uiPriority w:val="99"/>
    <w:qFormat/>
    <w:pPr>
      <w:widowControl/>
      <w:jc w:val="left"/>
    </w:pPr>
    <w:rPr>
      <w:color w:val="000000"/>
      <w:kern w:val="0"/>
      <w:sz w:val="20"/>
      <w:szCs w:val="20"/>
    </w:rPr>
  </w:style>
  <w:style w:type="paragraph" w:customStyle="1" w:styleId="86921c00-d239-4cfe-87cb-0a4f1da5f497">
    <w:name w:val="86921c00-d239-4cfe-87cb-0a4f1da5f497"/>
    <w:basedOn w:val="a"/>
    <w:next w:val="a"/>
    <w:uiPriority w:val="99"/>
    <w:qFormat/>
    <w:pPr>
      <w:widowControl/>
      <w:jc w:val="left"/>
    </w:pPr>
    <w:rPr>
      <w:color w:val="000000"/>
      <w:kern w:val="0"/>
      <w:sz w:val="20"/>
      <w:szCs w:val="20"/>
    </w:rPr>
  </w:style>
  <w:style w:type="paragraph" w:customStyle="1" w:styleId="00d9411c-43ea-4bbc-9d6a-970d76423069">
    <w:name w:val="00d9411c-43ea-4bbc-9d6a-970d76423069"/>
    <w:basedOn w:val="a"/>
    <w:next w:val="a"/>
    <w:uiPriority w:val="99"/>
    <w:qFormat/>
    <w:pPr>
      <w:widowControl/>
      <w:jc w:val="left"/>
    </w:pPr>
    <w:rPr>
      <w:color w:val="000000"/>
      <w:kern w:val="0"/>
      <w:sz w:val="20"/>
      <w:szCs w:val="20"/>
    </w:rPr>
  </w:style>
  <w:style w:type="paragraph" w:customStyle="1" w:styleId="05726009-7916-4776-a16a-1111e4ad40e6">
    <w:name w:val="05726009-7916-4776-a16a-1111e4ad40e6"/>
    <w:basedOn w:val="a"/>
    <w:next w:val="a"/>
    <w:uiPriority w:val="99"/>
    <w:qFormat/>
    <w:pPr>
      <w:widowControl/>
      <w:jc w:val="left"/>
    </w:pPr>
    <w:rPr>
      <w:color w:val="000000"/>
      <w:kern w:val="0"/>
      <w:sz w:val="20"/>
      <w:szCs w:val="20"/>
    </w:rPr>
  </w:style>
  <w:style w:type="paragraph" w:customStyle="1" w:styleId="ff9d53f2-1a3e-4aaf-9ef4-66e81cbac8cb">
    <w:name w:val="ff9d53f2-1a3e-4aaf-9ef4-66e81cbac8cb"/>
    <w:basedOn w:val="a"/>
    <w:next w:val="a"/>
    <w:uiPriority w:val="99"/>
    <w:qFormat/>
    <w:pPr>
      <w:widowControl/>
      <w:jc w:val="left"/>
    </w:pPr>
    <w:rPr>
      <w:color w:val="000000"/>
      <w:kern w:val="0"/>
      <w:sz w:val="20"/>
      <w:szCs w:val="20"/>
    </w:rPr>
  </w:style>
  <w:style w:type="paragraph" w:customStyle="1" w:styleId="92c55567-fef0-4fab-92d3-5d0896488e3f">
    <w:name w:val="92c55567-fef0-4fab-92d3-5d0896488e3f"/>
    <w:basedOn w:val="a"/>
    <w:next w:val="a"/>
    <w:uiPriority w:val="99"/>
    <w:qFormat/>
    <w:pPr>
      <w:widowControl/>
      <w:jc w:val="left"/>
    </w:pPr>
    <w:rPr>
      <w:color w:val="000000"/>
      <w:kern w:val="0"/>
      <w:sz w:val="20"/>
      <w:szCs w:val="20"/>
    </w:rPr>
  </w:style>
  <w:style w:type="paragraph" w:customStyle="1" w:styleId="97dc8a7a-7902-4e74-be7d-c1f37433ea14">
    <w:name w:val="97dc8a7a-7902-4e74-be7d-c1f37433ea14"/>
    <w:basedOn w:val="a"/>
    <w:next w:val="a"/>
    <w:uiPriority w:val="99"/>
    <w:qFormat/>
    <w:pPr>
      <w:widowControl/>
      <w:jc w:val="left"/>
    </w:pPr>
    <w:rPr>
      <w:color w:val="000000"/>
      <w:kern w:val="0"/>
      <w:sz w:val="20"/>
      <w:szCs w:val="20"/>
    </w:rPr>
  </w:style>
  <w:style w:type="paragraph" w:customStyle="1" w:styleId="c736d726-637d-4e11-8608-a90c2c3b84bb">
    <w:name w:val="c736d726-637d-4e11-8608-a90c2c3b84bb"/>
    <w:basedOn w:val="a"/>
    <w:next w:val="a"/>
    <w:uiPriority w:val="99"/>
    <w:qFormat/>
    <w:pPr>
      <w:widowControl/>
      <w:jc w:val="left"/>
    </w:pPr>
    <w:rPr>
      <w:color w:val="000000"/>
      <w:kern w:val="0"/>
      <w:sz w:val="20"/>
      <w:szCs w:val="20"/>
    </w:rPr>
  </w:style>
  <w:style w:type="paragraph" w:customStyle="1" w:styleId="5a3121b4-b882-4281-824e-e3ad8f745ae6">
    <w:name w:val="5a3121b4-b882-4281-824e-e3ad8f745ae6"/>
    <w:basedOn w:val="a"/>
    <w:next w:val="a"/>
    <w:uiPriority w:val="99"/>
    <w:qFormat/>
    <w:pPr>
      <w:widowControl/>
      <w:jc w:val="left"/>
    </w:pPr>
    <w:rPr>
      <w:color w:val="000000"/>
      <w:kern w:val="0"/>
      <w:sz w:val="20"/>
      <w:szCs w:val="20"/>
    </w:rPr>
  </w:style>
  <w:style w:type="paragraph" w:customStyle="1" w:styleId="648f7399-a502-42dc-b103-a8a9e63b8b6f">
    <w:name w:val="648f7399-a502-42dc-b103-a8a9e63b8b6f"/>
    <w:basedOn w:val="a"/>
    <w:next w:val="a"/>
    <w:uiPriority w:val="99"/>
    <w:qFormat/>
    <w:pPr>
      <w:widowControl/>
      <w:jc w:val="left"/>
    </w:pPr>
    <w:rPr>
      <w:color w:val="000000"/>
      <w:kern w:val="0"/>
      <w:sz w:val="20"/>
      <w:szCs w:val="20"/>
    </w:rPr>
  </w:style>
  <w:style w:type="paragraph" w:customStyle="1" w:styleId="dd5d805e-7c66-483e-9e05-17da6f827381">
    <w:name w:val="dd5d805e-7c66-483e-9e05-17da6f827381"/>
    <w:basedOn w:val="a"/>
    <w:next w:val="a"/>
    <w:uiPriority w:val="99"/>
    <w:qFormat/>
    <w:pPr>
      <w:widowControl/>
      <w:jc w:val="left"/>
    </w:pPr>
    <w:rPr>
      <w:color w:val="000000"/>
      <w:kern w:val="0"/>
      <w:sz w:val="20"/>
      <w:szCs w:val="20"/>
    </w:rPr>
  </w:style>
  <w:style w:type="paragraph" w:customStyle="1" w:styleId="ea51483b-bbd4-488d-8218-537c65cca281">
    <w:name w:val="ea51483b-bbd4-488d-8218-537c65cca281"/>
    <w:basedOn w:val="a"/>
    <w:next w:val="a"/>
    <w:uiPriority w:val="99"/>
    <w:qFormat/>
    <w:pPr>
      <w:widowControl/>
      <w:jc w:val="left"/>
    </w:pPr>
    <w:rPr>
      <w:color w:val="000000"/>
      <w:kern w:val="0"/>
      <w:sz w:val="20"/>
      <w:szCs w:val="20"/>
    </w:rPr>
  </w:style>
  <w:style w:type="paragraph" w:customStyle="1" w:styleId="a0cd6f96-0089-4d10-972a-6155e151b890">
    <w:name w:val="a0cd6f96-0089-4d10-972a-6155e151b890"/>
    <w:basedOn w:val="a"/>
    <w:next w:val="a"/>
    <w:uiPriority w:val="99"/>
    <w:qFormat/>
    <w:pPr>
      <w:widowControl/>
      <w:jc w:val="left"/>
    </w:pPr>
    <w:rPr>
      <w:color w:val="000000"/>
      <w:kern w:val="0"/>
      <w:sz w:val="20"/>
      <w:szCs w:val="20"/>
    </w:rPr>
  </w:style>
  <w:style w:type="paragraph" w:customStyle="1" w:styleId="6d4e7d79-5d76-49e9-837c-02272ac7f92e">
    <w:name w:val="6d4e7d79-5d76-49e9-837c-02272ac7f92e"/>
    <w:basedOn w:val="a"/>
    <w:next w:val="a"/>
    <w:uiPriority w:val="99"/>
    <w:qFormat/>
    <w:pPr>
      <w:widowControl/>
      <w:jc w:val="left"/>
    </w:pPr>
    <w:rPr>
      <w:color w:val="000000"/>
      <w:kern w:val="0"/>
      <w:sz w:val="20"/>
      <w:szCs w:val="20"/>
    </w:rPr>
  </w:style>
  <w:style w:type="paragraph" w:customStyle="1" w:styleId="133a9117-b323-48a1-827e-9afee7388a24">
    <w:name w:val="133a9117-b323-48a1-827e-9afee7388a24"/>
    <w:basedOn w:val="a"/>
    <w:next w:val="a"/>
    <w:uiPriority w:val="99"/>
    <w:qFormat/>
    <w:pPr>
      <w:widowControl/>
      <w:jc w:val="left"/>
    </w:pPr>
    <w:rPr>
      <w:color w:val="000000"/>
      <w:kern w:val="0"/>
      <w:sz w:val="20"/>
      <w:szCs w:val="20"/>
    </w:rPr>
  </w:style>
  <w:style w:type="paragraph" w:customStyle="1" w:styleId="41efd4a5-2542-48ab-8183-cb6a856569ca">
    <w:name w:val="41efd4a5-2542-48ab-8183-cb6a856569ca"/>
    <w:basedOn w:val="a"/>
    <w:next w:val="a"/>
    <w:uiPriority w:val="99"/>
    <w:qFormat/>
    <w:pPr>
      <w:widowControl/>
      <w:jc w:val="left"/>
    </w:pPr>
    <w:rPr>
      <w:color w:val="000000"/>
      <w:kern w:val="0"/>
      <w:sz w:val="20"/>
      <w:szCs w:val="20"/>
    </w:rPr>
  </w:style>
  <w:style w:type="paragraph" w:customStyle="1" w:styleId="a2c100db-b1be-4779-9047-f18da34a74c1">
    <w:name w:val="a2c100db-b1be-4779-9047-f18da34a74c1"/>
    <w:basedOn w:val="a"/>
    <w:next w:val="a"/>
    <w:uiPriority w:val="99"/>
    <w:qFormat/>
    <w:pPr>
      <w:widowControl/>
      <w:jc w:val="left"/>
    </w:pPr>
    <w:rPr>
      <w:color w:val="000000"/>
      <w:kern w:val="0"/>
      <w:sz w:val="20"/>
      <w:szCs w:val="20"/>
    </w:rPr>
  </w:style>
  <w:style w:type="paragraph" w:customStyle="1" w:styleId="7c625e7b-827c-4494-8922-8cbbe74d7c03">
    <w:name w:val="7c625e7b-827c-4494-8922-8cbbe74d7c03"/>
    <w:basedOn w:val="a"/>
    <w:next w:val="a"/>
    <w:uiPriority w:val="99"/>
    <w:qFormat/>
    <w:pPr>
      <w:widowControl/>
      <w:jc w:val="left"/>
    </w:pPr>
    <w:rPr>
      <w:color w:val="000000"/>
      <w:kern w:val="0"/>
      <w:sz w:val="20"/>
      <w:szCs w:val="20"/>
    </w:rPr>
  </w:style>
  <w:style w:type="paragraph" w:customStyle="1" w:styleId="0d3b7eca-8d02-43af-8f10-611603b2b4e2">
    <w:name w:val="0d3b7eca-8d02-43af-8f10-611603b2b4e2"/>
    <w:basedOn w:val="a"/>
    <w:next w:val="a"/>
    <w:uiPriority w:val="99"/>
    <w:qFormat/>
    <w:pPr>
      <w:widowControl/>
      <w:jc w:val="left"/>
    </w:pPr>
    <w:rPr>
      <w:color w:val="000000"/>
      <w:kern w:val="0"/>
      <w:sz w:val="20"/>
      <w:szCs w:val="20"/>
    </w:rPr>
  </w:style>
  <w:style w:type="paragraph" w:customStyle="1" w:styleId="fb7b4176-bb07-4d26-ab69-4597ae2497f7">
    <w:name w:val="fb7b4176-bb07-4d26-ab69-4597ae2497f7"/>
    <w:basedOn w:val="a"/>
    <w:next w:val="a"/>
    <w:uiPriority w:val="99"/>
    <w:qFormat/>
    <w:pPr>
      <w:widowControl/>
      <w:jc w:val="left"/>
    </w:pPr>
    <w:rPr>
      <w:color w:val="000000"/>
      <w:kern w:val="0"/>
      <w:sz w:val="20"/>
      <w:szCs w:val="20"/>
    </w:rPr>
  </w:style>
  <w:style w:type="paragraph" w:customStyle="1" w:styleId="3ee17c30-0b82-446c-b187-f1c010ade99c">
    <w:name w:val="3ee17c30-0b82-446c-b187-f1c010ade99c"/>
    <w:basedOn w:val="a"/>
    <w:next w:val="a"/>
    <w:uiPriority w:val="99"/>
    <w:qFormat/>
    <w:pPr>
      <w:widowControl/>
      <w:jc w:val="left"/>
    </w:pPr>
    <w:rPr>
      <w:color w:val="000000"/>
      <w:kern w:val="0"/>
      <w:sz w:val="20"/>
      <w:szCs w:val="20"/>
    </w:rPr>
  </w:style>
  <w:style w:type="paragraph" w:customStyle="1" w:styleId="fb167714-b521-4b57-b8ab-91afa2cdf169">
    <w:name w:val="fb167714-b521-4b57-b8ab-91afa2cdf169"/>
    <w:basedOn w:val="a"/>
    <w:next w:val="a"/>
    <w:uiPriority w:val="99"/>
    <w:qFormat/>
    <w:pPr>
      <w:widowControl/>
      <w:jc w:val="left"/>
    </w:pPr>
    <w:rPr>
      <w:color w:val="000000"/>
      <w:kern w:val="0"/>
      <w:sz w:val="20"/>
      <w:szCs w:val="20"/>
    </w:rPr>
  </w:style>
  <w:style w:type="paragraph" w:customStyle="1" w:styleId="3310fa3f-ba84-4c78-8ea6-145d1fdd12c7">
    <w:name w:val="3310fa3f-ba84-4c78-8ea6-145d1fdd12c7"/>
    <w:basedOn w:val="a"/>
    <w:next w:val="a"/>
    <w:uiPriority w:val="99"/>
    <w:qFormat/>
    <w:pPr>
      <w:widowControl/>
      <w:jc w:val="left"/>
    </w:pPr>
    <w:rPr>
      <w:color w:val="000000"/>
      <w:kern w:val="0"/>
      <w:sz w:val="20"/>
      <w:szCs w:val="20"/>
    </w:rPr>
  </w:style>
  <w:style w:type="paragraph" w:customStyle="1" w:styleId="ce55c70b-7a60-4b4c-90ea-9505e9bb480e">
    <w:name w:val="ce55c70b-7a60-4b4c-90ea-9505e9bb480e"/>
    <w:basedOn w:val="a"/>
    <w:next w:val="a"/>
    <w:uiPriority w:val="99"/>
    <w:qFormat/>
    <w:pPr>
      <w:widowControl/>
      <w:jc w:val="left"/>
    </w:pPr>
    <w:rPr>
      <w:color w:val="000000"/>
      <w:kern w:val="0"/>
      <w:sz w:val="20"/>
      <w:szCs w:val="20"/>
    </w:rPr>
  </w:style>
  <w:style w:type="paragraph" w:customStyle="1" w:styleId="1a1d78a8-0385-4d11-8c79-4bacb75eb055">
    <w:name w:val="1a1d78a8-0385-4d11-8c79-4bacb75eb055"/>
    <w:basedOn w:val="a"/>
    <w:next w:val="a"/>
    <w:uiPriority w:val="99"/>
    <w:qFormat/>
    <w:pPr>
      <w:widowControl/>
      <w:jc w:val="left"/>
    </w:pPr>
    <w:rPr>
      <w:color w:val="000000"/>
      <w:kern w:val="0"/>
      <w:sz w:val="20"/>
      <w:szCs w:val="20"/>
    </w:rPr>
  </w:style>
  <w:style w:type="paragraph" w:customStyle="1" w:styleId="54d01073-e089-4261-a92e-957dc985819e">
    <w:name w:val="54d01073-e089-4261-a92e-957dc985819e"/>
    <w:basedOn w:val="a"/>
    <w:next w:val="a"/>
    <w:uiPriority w:val="99"/>
    <w:qFormat/>
    <w:pPr>
      <w:widowControl/>
      <w:jc w:val="left"/>
    </w:pPr>
    <w:rPr>
      <w:color w:val="000000"/>
      <w:kern w:val="0"/>
      <w:sz w:val="20"/>
      <w:szCs w:val="20"/>
    </w:rPr>
  </w:style>
  <w:style w:type="paragraph" w:customStyle="1" w:styleId="7be072ae-f768-47da-81a1-6a1ecc2b4403">
    <w:name w:val="7be072ae-f768-47da-81a1-6a1ecc2b4403"/>
    <w:basedOn w:val="a"/>
    <w:next w:val="a"/>
    <w:uiPriority w:val="99"/>
    <w:qFormat/>
    <w:pPr>
      <w:widowControl/>
      <w:jc w:val="left"/>
    </w:pPr>
    <w:rPr>
      <w:color w:val="000000"/>
      <w:kern w:val="0"/>
      <w:sz w:val="20"/>
      <w:szCs w:val="20"/>
    </w:rPr>
  </w:style>
  <w:style w:type="paragraph" w:customStyle="1" w:styleId="358921f2-2041-4795-8eac-385ea54f055f">
    <w:name w:val="358921f2-2041-4795-8eac-385ea54f055f"/>
    <w:basedOn w:val="a"/>
    <w:next w:val="a"/>
    <w:uiPriority w:val="99"/>
    <w:qFormat/>
    <w:pPr>
      <w:widowControl/>
      <w:jc w:val="left"/>
    </w:pPr>
    <w:rPr>
      <w:color w:val="000000"/>
      <w:kern w:val="0"/>
      <w:sz w:val="20"/>
      <w:szCs w:val="20"/>
    </w:rPr>
  </w:style>
  <w:style w:type="paragraph" w:customStyle="1" w:styleId="6ab7d7e8-fc76-4ca5-b9ee-5fc1300f95a4">
    <w:name w:val="6ab7d7e8-fc76-4ca5-b9ee-5fc1300f95a4"/>
    <w:basedOn w:val="a"/>
    <w:next w:val="a"/>
    <w:uiPriority w:val="99"/>
    <w:qFormat/>
    <w:pPr>
      <w:widowControl/>
      <w:jc w:val="left"/>
    </w:pPr>
    <w:rPr>
      <w:color w:val="000000"/>
      <w:kern w:val="0"/>
      <w:sz w:val="20"/>
      <w:szCs w:val="20"/>
    </w:rPr>
  </w:style>
  <w:style w:type="paragraph" w:customStyle="1" w:styleId="2008c31b-d9a1-49a0-81b5-1550f09cffaf">
    <w:name w:val="2008c31b-d9a1-49a0-81b5-1550f09cffaf"/>
    <w:basedOn w:val="a"/>
    <w:next w:val="a"/>
    <w:uiPriority w:val="99"/>
    <w:qFormat/>
    <w:pPr>
      <w:widowControl/>
      <w:jc w:val="left"/>
    </w:pPr>
    <w:rPr>
      <w:color w:val="000000"/>
      <w:kern w:val="0"/>
      <w:sz w:val="20"/>
      <w:szCs w:val="20"/>
    </w:rPr>
  </w:style>
  <w:style w:type="paragraph" w:customStyle="1" w:styleId="20bda67b-d684-4d2c-8450-44fa3ce293ff">
    <w:name w:val="20bda67b-d684-4d2c-8450-44fa3ce293ff"/>
    <w:basedOn w:val="a"/>
    <w:next w:val="a"/>
    <w:uiPriority w:val="99"/>
    <w:qFormat/>
    <w:pPr>
      <w:widowControl/>
      <w:jc w:val="left"/>
    </w:pPr>
    <w:rPr>
      <w:color w:val="000000"/>
      <w:kern w:val="0"/>
      <w:sz w:val="20"/>
      <w:szCs w:val="20"/>
    </w:rPr>
  </w:style>
  <w:style w:type="paragraph" w:customStyle="1" w:styleId="12915fb9-a032-4144-8d06-9df16d40d317">
    <w:name w:val="12915fb9-a032-4144-8d06-9df16d40d317"/>
    <w:basedOn w:val="a"/>
    <w:next w:val="a"/>
    <w:uiPriority w:val="99"/>
    <w:qFormat/>
    <w:pPr>
      <w:widowControl/>
      <w:jc w:val="left"/>
    </w:pPr>
    <w:rPr>
      <w:color w:val="000000"/>
      <w:kern w:val="0"/>
      <w:sz w:val="20"/>
      <w:szCs w:val="20"/>
    </w:rPr>
  </w:style>
  <w:style w:type="paragraph" w:customStyle="1" w:styleId="b689adb7-4ad3-4247-85d2-f6e6155396d0">
    <w:name w:val="b689adb7-4ad3-4247-85d2-f6e6155396d0"/>
    <w:basedOn w:val="a"/>
    <w:next w:val="a"/>
    <w:uiPriority w:val="99"/>
    <w:qFormat/>
    <w:pPr>
      <w:widowControl/>
      <w:jc w:val="left"/>
    </w:pPr>
    <w:rPr>
      <w:color w:val="000000"/>
      <w:kern w:val="0"/>
      <w:sz w:val="20"/>
      <w:szCs w:val="20"/>
    </w:rPr>
  </w:style>
  <w:style w:type="paragraph" w:customStyle="1" w:styleId="6c15cdba-d10d-4cc6-9a8e-05de0f81b483">
    <w:name w:val="6c15cdba-d10d-4cc6-9a8e-05de0f81b483"/>
    <w:basedOn w:val="a"/>
    <w:next w:val="a"/>
    <w:uiPriority w:val="99"/>
    <w:qFormat/>
    <w:pPr>
      <w:widowControl/>
      <w:jc w:val="left"/>
    </w:pPr>
    <w:rPr>
      <w:color w:val="000000"/>
      <w:kern w:val="0"/>
      <w:sz w:val="20"/>
      <w:szCs w:val="20"/>
    </w:rPr>
  </w:style>
  <w:style w:type="paragraph" w:customStyle="1" w:styleId="27f18835-3082-45aa-8976-6650026cdea0">
    <w:name w:val="27f18835-3082-45aa-8976-6650026cdea0"/>
    <w:basedOn w:val="a"/>
    <w:next w:val="a"/>
    <w:uiPriority w:val="99"/>
    <w:qFormat/>
    <w:pPr>
      <w:widowControl/>
      <w:jc w:val="left"/>
    </w:pPr>
    <w:rPr>
      <w:color w:val="000000"/>
      <w:kern w:val="0"/>
      <w:sz w:val="20"/>
      <w:szCs w:val="20"/>
    </w:rPr>
  </w:style>
  <w:style w:type="paragraph" w:customStyle="1" w:styleId="7121c805-be6b-42eb-bb60-03f4d26a46fc">
    <w:name w:val="7121c805-be6b-42eb-bb60-03f4d26a46fc"/>
    <w:basedOn w:val="a"/>
    <w:next w:val="a"/>
    <w:uiPriority w:val="99"/>
    <w:qFormat/>
    <w:pPr>
      <w:widowControl/>
      <w:jc w:val="left"/>
    </w:pPr>
    <w:rPr>
      <w:color w:val="000000"/>
      <w:kern w:val="0"/>
      <w:sz w:val="20"/>
      <w:szCs w:val="20"/>
    </w:rPr>
  </w:style>
  <w:style w:type="paragraph" w:customStyle="1" w:styleId="3ea8f33e-f818-400b-b967-f0d25fea916e">
    <w:name w:val="3ea8f33e-f818-400b-b967-f0d25fea916e"/>
    <w:basedOn w:val="a"/>
    <w:next w:val="a"/>
    <w:uiPriority w:val="99"/>
    <w:qFormat/>
    <w:pPr>
      <w:widowControl/>
      <w:jc w:val="left"/>
    </w:pPr>
    <w:rPr>
      <w:color w:val="000000"/>
      <w:kern w:val="0"/>
      <w:sz w:val="20"/>
      <w:szCs w:val="20"/>
    </w:rPr>
  </w:style>
  <w:style w:type="paragraph" w:customStyle="1" w:styleId="455dcdab-d5ab-44ae-9624-40c5f1ce6f0b">
    <w:name w:val="455dcdab-d5ab-44ae-9624-40c5f1ce6f0b"/>
    <w:basedOn w:val="a"/>
    <w:next w:val="a"/>
    <w:uiPriority w:val="99"/>
    <w:qFormat/>
    <w:pPr>
      <w:widowControl/>
      <w:jc w:val="left"/>
    </w:pPr>
    <w:rPr>
      <w:color w:val="000000"/>
      <w:kern w:val="0"/>
      <w:sz w:val="20"/>
      <w:szCs w:val="20"/>
    </w:rPr>
  </w:style>
  <w:style w:type="paragraph" w:customStyle="1" w:styleId="f77a583c-c475-46ec-a794-cc15fea13ab7">
    <w:name w:val="f77a583c-c475-46ec-a794-cc15fea13ab7"/>
    <w:basedOn w:val="a"/>
    <w:next w:val="a"/>
    <w:uiPriority w:val="99"/>
    <w:qFormat/>
    <w:pPr>
      <w:widowControl/>
      <w:jc w:val="left"/>
    </w:pPr>
    <w:rPr>
      <w:color w:val="000000"/>
      <w:kern w:val="0"/>
      <w:sz w:val="20"/>
      <w:szCs w:val="20"/>
    </w:rPr>
  </w:style>
  <w:style w:type="paragraph" w:customStyle="1" w:styleId="37a327ec-3608-4816-b3b6-8ac9e94c6153">
    <w:name w:val="37a327ec-3608-4816-b3b6-8ac9e94c6153"/>
    <w:basedOn w:val="a"/>
    <w:next w:val="a"/>
    <w:uiPriority w:val="99"/>
    <w:qFormat/>
    <w:pPr>
      <w:widowControl/>
      <w:jc w:val="left"/>
    </w:pPr>
    <w:rPr>
      <w:color w:val="000000"/>
      <w:kern w:val="0"/>
      <w:sz w:val="20"/>
      <w:szCs w:val="20"/>
    </w:rPr>
  </w:style>
  <w:style w:type="paragraph" w:customStyle="1" w:styleId="9ef26be9-2aa6-42b5-8bbd-30234348fdb3">
    <w:name w:val="9ef26be9-2aa6-42b5-8bbd-30234348fdb3"/>
    <w:basedOn w:val="a"/>
    <w:next w:val="a"/>
    <w:uiPriority w:val="99"/>
    <w:qFormat/>
    <w:pPr>
      <w:widowControl/>
      <w:jc w:val="left"/>
    </w:pPr>
    <w:rPr>
      <w:color w:val="000000"/>
      <w:kern w:val="0"/>
      <w:sz w:val="20"/>
      <w:szCs w:val="20"/>
    </w:rPr>
  </w:style>
  <w:style w:type="paragraph" w:customStyle="1" w:styleId="6910ce6a-c7f8-4372-a0d1-2019bb8ee145">
    <w:name w:val="6910ce6a-c7f8-4372-a0d1-2019bb8ee145"/>
    <w:basedOn w:val="a"/>
    <w:next w:val="a"/>
    <w:uiPriority w:val="99"/>
    <w:pPr>
      <w:widowControl/>
      <w:jc w:val="left"/>
    </w:pPr>
    <w:rPr>
      <w:color w:val="000000"/>
      <w:kern w:val="0"/>
      <w:sz w:val="20"/>
      <w:szCs w:val="20"/>
    </w:rPr>
  </w:style>
  <w:style w:type="paragraph" w:customStyle="1" w:styleId="3f57fd4c-b979-43b2-bc12-67a13534a822">
    <w:name w:val="3f57fd4c-b979-43b2-bc12-67a13534a822"/>
    <w:basedOn w:val="a"/>
    <w:next w:val="a"/>
    <w:uiPriority w:val="99"/>
    <w:qFormat/>
    <w:pPr>
      <w:widowControl/>
      <w:jc w:val="left"/>
    </w:pPr>
    <w:rPr>
      <w:color w:val="000000"/>
      <w:kern w:val="0"/>
      <w:sz w:val="20"/>
      <w:szCs w:val="20"/>
    </w:rPr>
  </w:style>
  <w:style w:type="paragraph" w:customStyle="1" w:styleId="0b32a382-9d39-41bb-bc67-99ea30612dc5">
    <w:name w:val="0b32a382-9d39-41bb-bc67-99ea30612dc5"/>
    <w:basedOn w:val="a"/>
    <w:next w:val="a"/>
    <w:uiPriority w:val="99"/>
    <w:pPr>
      <w:widowControl/>
      <w:jc w:val="left"/>
    </w:pPr>
    <w:rPr>
      <w:color w:val="000000"/>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470</Words>
  <Characters>2683</Characters>
  <Application>Microsoft Office Word</Application>
  <DocSecurity>0</DocSecurity>
  <Lines>22</Lines>
  <Paragraphs>6</Paragraphs>
  <ScaleCrop>false</ScaleCrop>
  <Company>Microsoft</Company>
  <LinksUpToDate>false</LinksUpToDate>
  <CharactersWithSpaces>3147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xb21cn</cp:lastModifiedBy>
  <cp:revision>7</cp:revision>
  <cp:lastPrinted>2015-06-11T00:26:00Z</cp:lastPrinted>
  <dcterms:created xsi:type="dcterms:W3CDTF">2016-08-12T04:06:00Z</dcterms:created>
  <dcterms:modified xsi:type="dcterms:W3CDTF">2018-12-14T04:15:00Z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2052-10.1.0.7671</vt:lpwstr>
  </property>
</Properties>
</file>